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F72DEA">
        <w:rPr>
          <w:rFonts w:ascii="仿宋" w:eastAsia="仿宋" w:hAnsi="仿宋"/>
          <w:color w:val="000000"/>
          <w:sz w:val="32"/>
          <w:szCs w:val="32"/>
        </w:rPr>
        <w:t>99</w:t>
      </w:r>
      <w:bookmarkStart w:id="0" w:name="_GoBack"/>
      <w:bookmarkEnd w:id="0"/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1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5338AC" w:rsidRPr="006C1BC0">
        <w:rPr>
          <w:rFonts w:ascii="宋体" w:hAnsi="宋体" w:hint="eastAsia"/>
          <w:b/>
          <w:color w:val="000000"/>
          <w:sz w:val="36"/>
          <w:szCs w:val="36"/>
        </w:rPr>
        <w:t>岳阳县</w:t>
      </w:r>
      <w:proofErr w:type="gramStart"/>
      <w:r w:rsidR="005338AC" w:rsidRPr="006C1BC0">
        <w:rPr>
          <w:rFonts w:ascii="宋体" w:hAnsi="宋体" w:hint="eastAsia"/>
          <w:b/>
          <w:color w:val="000000"/>
          <w:sz w:val="36"/>
          <w:szCs w:val="36"/>
        </w:rPr>
        <w:t>红亮木业</w:t>
      </w:r>
      <w:proofErr w:type="gramEnd"/>
      <w:r w:rsidR="005338AC" w:rsidRPr="006C1BC0">
        <w:rPr>
          <w:rFonts w:ascii="宋体" w:hAnsi="宋体" w:hint="eastAsia"/>
          <w:b/>
          <w:color w:val="000000"/>
          <w:sz w:val="36"/>
          <w:szCs w:val="36"/>
        </w:rPr>
        <w:t>有限公司年产半成品</w:t>
      </w:r>
      <w:r w:rsidR="005338AC" w:rsidRPr="006C1BC0">
        <w:rPr>
          <w:rFonts w:ascii="宋体" w:hAnsi="宋体"/>
          <w:b/>
          <w:color w:val="000000"/>
          <w:sz w:val="36"/>
          <w:szCs w:val="36"/>
        </w:rPr>
        <w:t>1500</w:t>
      </w:r>
      <w:r w:rsidR="005338AC" w:rsidRPr="006C1BC0">
        <w:rPr>
          <w:rFonts w:ascii="宋体" w:hAnsi="宋体" w:hint="eastAsia"/>
          <w:b/>
          <w:color w:val="000000"/>
          <w:sz w:val="36"/>
          <w:szCs w:val="36"/>
        </w:rPr>
        <w:t>立方米建设项目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1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5338AC" w:rsidP="005E5DF5">
      <w:pPr>
        <w:pStyle w:val="WPSPlain"/>
        <w:spacing w:line="520" w:lineRule="exact"/>
        <w:textAlignment w:val="top"/>
        <w:rPr>
          <w:rFonts w:ascii="仿宋" w:eastAsia="仿宋" w:hAnsi="仿宋"/>
          <w:sz w:val="32"/>
          <w:szCs w:val="32"/>
        </w:rPr>
      </w:pPr>
      <w:r w:rsidRPr="006C1BC0">
        <w:rPr>
          <w:rFonts w:ascii="仿宋" w:eastAsia="仿宋" w:hAnsi="仿宋" w:hint="eastAsia"/>
          <w:sz w:val="32"/>
          <w:szCs w:val="32"/>
        </w:rPr>
        <w:t>岳阳县</w:t>
      </w:r>
      <w:proofErr w:type="gramStart"/>
      <w:r w:rsidRPr="006C1BC0">
        <w:rPr>
          <w:rFonts w:ascii="仿宋" w:eastAsia="仿宋" w:hAnsi="仿宋" w:hint="eastAsia"/>
          <w:sz w:val="32"/>
          <w:szCs w:val="32"/>
        </w:rPr>
        <w:t>红亮木业</w:t>
      </w:r>
      <w:proofErr w:type="gramEnd"/>
      <w:r w:rsidRPr="006C1BC0">
        <w:rPr>
          <w:rFonts w:ascii="仿宋" w:eastAsia="仿宋" w:hAnsi="仿宋" w:hint="eastAsia"/>
          <w:sz w:val="32"/>
          <w:szCs w:val="32"/>
        </w:rPr>
        <w:t>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5E5DF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</w:t>
      </w:r>
      <w:r w:rsidRPr="00B756E9">
        <w:rPr>
          <w:rFonts w:ascii="仿宋" w:eastAsia="仿宋" w:hAnsi="仿宋" w:hint="eastAsia"/>
          <w:sz w:val="32"/>
          <w:szCs w:val="32"/>
        </w:rPr>
        <w:t>司《</w:t>
      </w:r>
      <w:bookmarkStart w:id="2" w:name="_Hlk503270332"/>
      <w:r w:rsidR="006951EA" w:rsidRPr="00B756E9">
        <w:rPr>
          <w:rFonts w:ascii="仿宋" w:eastAsia="仿宋" w:hAnsi="仿宋" w:hint="eastAsia"/>
          <w:sz w:val="32"/>
          <w:szCs w:val="32"/>
        </w:rPr>
        <w:t>关于</w:t>
      </w:r>
      <w:r w:rsidR="006C1BC0" w:rsidRPr="00B756E9">
        <w:rPr>
          <w:rFonts w:ascii="仿宋" w:eastAsia="仿宋" w:hAnsi="仿宋" w:hint="eastAsia"/>
          <w:sz w:val="32"/>
          <w:szCs w:val="32"/>
        </w:rPr>
        <w:t>年产半成品</w:t>
      </w:r>
      <w:r w:rsidR="006C1BC0" w:rsidRPr="00B756E9">
        <w:rPr>
          <w:rFonts w:ascii="仿宋" w:eastAsia="仿宋" w:hAnsi="仿宋"/>
          <w:sz w:val="32"/>
          <w:szCs w:val="32"/>
        </w:rPr>
        <w:t>1500</w:t>
      </w:r>
      <w:r w:rsidR="006C1BC0" w:rsidRPr="00B756E9">
        <w:rPr>
          <w:rFonts w:ascii="仿宋" w:eastAsia="仿宋" w:hAnsi="仿宋" w:hint="eastAsia"/>
          <w:sz w:val="32"/>
          <w:szCs w:val="32"/>
        </w:rPr>
        <w:t>立方米建设项目</w:t>
      </w:r>
      <w:r w:rsidR="00E541D3" w:rsidRPr="00B756E9">
        <w:rPr>
          <w:rFonts w:ascii="仿宋" w:eastAsia="仿宋" w:hAnsi="仿宋" w:hint="eastAsia"/>
          <w:sz w:val="32"/>
          <w:szCs w:val="32"/>
        </w:rPr>
        <w:t>环境影响报</w:t>
      </w:r>
      <w:r w:rsidR="00CD290C" w:rsidRPr="00B756E9">
        <w:rPr>
          <w:rFonts w:ascii="仿宋" w:eastAsia="仿宋" w:hAnsi="仿宋" w:hint="eastAsia"/>
          <w:sz w:val="32"/>
          <w:szCs w:val="32"/>
        </w:rPr>
        <w:t>批</w:t>
      </w:r>
      <w:r w:rsidR="00E541D3" w:rsidRPr="00B756E9">
        <w:rPr>
          <w:rFonts w:ascii="仿宋" w:eastAsia="仿宋" w:hAnsi="仿宋" w:hint="eastAsia"/>
          <w:sz w:val="32"/>
          <w:szCs w:val="32"/>
        </w:rPr>
        <w:t>稿予以批</w:t>
      </w:r>
      <w:r w:rsidR="00CD290C" w:rsidRPr="00B756E9">
        <w:rPr>
          <w:rFonts w:ascii="仿宋" w:eastAsia="仿宋" w:hAnsi="仿宋" w:hint="eastAsia"/>
          <w:sz w:val="32"/>
          <w:szCs w:val="32"/>
        </w:rPr>
        <w:t>复的报告</w:t>
      </w:r>
      <w:bookmarkEnd w:id="2"/>
      <w:r w:rsidRPr="00B756E9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94336A" w:rsidRPr="00021C39">
        <w:rPr>
          <w:rFonts w:ascii="仿宋" w:eastAsia="仿宋" w:hAnsi="仿宋" w:hint="eastAsia"/>
          <w:sz w:val="32"/>
          <w:szCs w:val="32"/>
        </w:rPr>
        <w:t>岳阳县</w:t>
      </w:r>
      <w:proofErr w:type="gramStart"/>
      <w:r w:rsidR="0094336A" w:rsidRPr="00021C39">
        <w:rPr>
          <w:rFonts w:ascii="仿宋" w:eastAsia="仿宋" w:hAnsi="仿宋" w:hint="eastAsia"/>
          <w:sz w:val="32"/>
          <w:szCs w:val="32"/>
        </w:rPr>
        <w:t>红亮木业</w:t>
      </w:r>
      <w:proofErr w:type="gramEnd"/>
      <w:r w:rsidR="0094336A" w:rsidRPr="00021C39">
        <w:rPr>
          <w:rFonts w:ascii="仿宋" w:eastAsia="仿宋" w:hAnsi="仿宋" w:hint="eastAsia"/>
          <w:sz w:val="32"/>
          <w:szCs w:val="32"/>
        </w:rPr>
        <w:t>有限公司</w:t>
      </w:r>
      <w:r w:rsidR="00027D48" w:rsidRPr="0048762E">
        <w:rPr>
          <w:rFonts w:ascii="仿宋" w:eastAsia="仿宋" w:hAnsi="仿宋" w:hint="eastAsia"/>
          <w:sz w:val="32"/>
          <w:szCs w:val="32"/>
        </w:rPr>
        <w:t>年产半成品</w:t>
      </w:r>
      <w:r w:rsidR="00027D48" w:rsidRPr="0048762E">
        <w:rPr>
          <w:rFonts w:ascii="仿宋" w:eastAsia="仿宋" w:hAnsi="仿宋"/>
          <w:sz w:val="32"/>
          <w:szCs w:val="32"/>
        </w:rPr>
        <w:t>1500</w:t>
      </w:r>
      <w:r w:rsidR="00027D48" w:rsidRPr="0048762E">
        <w:rPr>
          <w:rFonts w:ascii="仿宋" w:eastAsia="仿宋" w:hAnsi="仿宋" w:hint="eastAsia"/>
          <w:sz w:val="32"/>
          <w:szCs w:val="32"/>
        </w:rPr>
        <w:t>立方米建设项目</w:t>
      </w:r>
      <w:r w:rsidR="0094336A" w:rsidRPr="00021C39">
        <w:rPr>
          <w:rFonts w:ascii="仿宋" w:eastAsia="仿宋" w:hAnsi="仿宋" w:hint="eastAsia"/>
          <w:sz w:val="32"/>
          <w:szCs w:val="32"/>
        </w:rPr>
        <w:t>位于岳阳县柏祥镇临港村周家组</w:t>
      </w:r>
      <w:r w:rsidR="0094336A" w:rsidRPr="00021C39">
        <w:rPr>
          <w:rFonts w:ascii="仿宋" w:eastAsia="仿宋" w:hAnsi="仿宋"/>
          <w:sz w:val="32"/>
          <w:szCs w:val="32"/>
        </w:rPr>
        <w:t>10</w:t>
      </w:r>
      <w:r w:rsidR="0094336A" w:rsidRPr="00021C39">
        <w:rPr>
          <w:rFonts w:ascii="仿宋" w:eastAsia="仿宋" w:hAnsi="仿宋" w:hint="eastAsia"/>
          <w:sz w:val="32"/>
          <w:szCs w:val="32"/>
        </w:rPr>
        <w:t>号，</w:t>
      </w:r>
      <w:r w:rsidR="001B1475">
        <w:rPr>
          <w:rFonts w:ascii="仿宋" w:eastAsia="仿宋" w:hAnsi="仿宋" w:hint="eastAsia"/>
          <w:sz w:val="32"/>
          <w:szCs w:val="32"/>
        </w:rPr>
        <w:t>项目总</w:t>
      </w:r>
      <w:r w:rsidR="00734CB6" w:rsidRPr="001A039E">
        <w:rPr>
          <w:rFonts w:ascii="仿宋" w:eastAsia="仿宋" w:hAnsi="仿宋" w:hint="eastAsia"/>
          <w:sz w:val="32"/>
          <w:szCs w:val="32"/>
        </w:rPr>
        <w:t>投资</w:t>
      </w:r>
      <w:r w:rsidR="00E84021">
        <w:rPr>
          <w:rFonts w:ascii="仿宋" w:eastAsia="仿宋" w:hAnsi="仿宋"/>
          <w:sz w:val="32"/>
          <w:szCs w:val="32"/>
        </w:rPr>
        <w:t>180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E84021">
        <w:rPr>
          <w:rFonts w:ascii="仿宋" w:eastAsia="仿宋" w:hAnsi="仿宋"/>
          <w:sz w:val="32"/>
          <w:szCs w:val="32"/>
        </w:rPr>
        <w:t>36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万元）</w:t>
      </w:r>
      <w:r w:rsidR="001B1475">
        <w:rPr>
          <w:rFonts w:ascii="仿宋" w:eastAsia="仿宋" w:hAnsi="仿宋" w:hint="eastAsia"/>
          <w:sz w:val="32"/>
          <w:szCs w:val="32"/>
        </w:rPr>
        <w:t>，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15EB1" w:rsidRPr="00182A0C">
        <w:rPr>
          <w:rFonts w:ascii="仿宋" w:eastAsia="仿宋" w:hAnsi="仿宋" w:hint="eastAsia"/>
          <w:sz w:val="32"/>
          <w:szCs w:val="32"/>
        </w:rPr>
        <w:t>用地面积</w:t>
      </w:r>
      <w:r w:rsidR="001B1475">
        <w:rPr>
          <w:rFonts w:ascii="仿宋" w:eastAsia="仿宋" w:hAnsi="仿宋"/>
          <w:sz w:val="32"/>
          <w:szCs w:val="32"/>
        </w:rPr>
        <w:t>6000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421AB6">
        <w:rPr>
          <w:rFonts w:ascii="仿宋" w:eastAsia="仿宋" w:hAnsi="仿宋" w:hint="eastAsia"/>
          <w:sz w:val="32"/>
          <w:szCs w:val="32"/>
        </w:rPr>
        <w:t>。</w:t>
      </w:r>
      <w:r w:rsidR="00734CB6">
        <w:rPr>
          <w:rFonts w:ascii="仿宋" w:eastAsia="仿宋" w:hAnsi="仿宋" w:hint="eastAsia"/>
          <w:sz w:val="32"/>
          <w:szCs w:val="32"/>
        </w:rPr>
        <w:t>项目</w:t>
      </w:r>
      <w:r w:rsidR="00E541D3">
        <w:rPr>
          <w:rFonts w:ascii="仿宋" w:eastAsia="仿宋" w:hAnsi="仿宋" w:hint="eastAsia"/>
          <w:sz w:val="32"/>
          <w:szCs w:val="32"/>
        </w:rPr>
        <w:t>以</w:t>
      </w:r>
      <w:r w:rsidR="001B1475" w:rsidRPr="0048762E">
        <w:rPr>
          <w:rFonts w:ascii="仿宋" w:eastAsia="仿宋" w:hAnsi="仿宋" w:hint="eastAsia"/>
          <w:sz w:val="32"/>
          <w:szCs w:val="32"/>
        </w:rPr>
        <w:t>樟木、杂木</w:t>
      </w:r>
      <w:r w:rsidR="00E541D3">
        <w:rPr>
          <w:rFonts w:ascii="仿宋" w:eastAsia="仿宋" w:hAnsi="仿宋" w:hint="eastAsia"/>
          <w:sz w:val="32"/>
          <w:szCs w:val="32"/>
        </w:rPr>
        <w:t>为原辅材料，经</w:t>
      </w:r>
      <w:r w:rsidR="001B1475" w:rsidRPr="0048762E">
        <w:rPr>
          <w:rFonts w:ascii="仿宋" w:eastAsia="仿宋" w:hAnsi="仿宋" w:hint="eastAsia"/>
          <w:sz w:val="32"/>
          <w:szCs w:val="32"/>
        </w:rPr>
        <w:t>切割</w:t>
      </w:r>
      <w:r w:rsidR="00E541D3">
        <w:rPr>
          <w:rFonts w:ascii="仿宋" w:eastAsia="仿宋" w:hAnsi="仿宋" w:hint="eastAsia"/>
          <w:sz w:val="32"/>
          <w:szCs w:val="32"/>
        </w:rPr>
        <w:t>加工</w:t>
      </w:r>
      <w:r w:rsidR="001B1475" w:rsidRPr="0048762E">
        <w:rPr>
          <w:rFonts w:ascii="仿宋" w:eastAsia="仿宋" w:hAnsi="仿宋" w:hint="eastAsia"/>
          <w:sz w:val="32"/>
          <w:szCs w:val="32"/>
        </w:rPr>
        <w:t>成各种规格的半成品，</w:t>
      </w:r>
      <w:r w:rsidR="00E541D3">
        <w:rPr>
          <w:rFonts w:ascii="仿宋" w:eastAsia="仿宋" w:hAnsi="仿宋" w:hint="eastAsia"/>
          <w:sz w:val="32"/>
          <w:szCs w:val="32"/>
        </w:rPr>
        <w:t>剩余</w:t>
      </w:r>
      <w:r w:rsidR="001B1475" w:rsidRPr="0048762E">
        <w:rPr>
          <w:rFonts w:ascii="仿宋" w:eastAsia="仿宋" w:hAnsi="仿宋" w:hint="eastAsia"/>
          <w:sz w:val="32"/>
          <w:szCs w:val="32"/>
        </w:rPr>
        <w:t>不合格樟木经切块、粉碎、蒸馏、冷却、分离</w:t>
      </w:r>
      <w:r w:rsidR="00E541D3">
        <w:rPr>
          <w:rFonts w:ascii="仿宋" w:eastAsia="仿宋" w:hAnsi="仿宋" w:hint="eastAsia"/>
          <w:sz w:val="32"/>
          <w:szCs w:val="32"/>
        </w:rPr>
        <w:t>等工序</w:t>
      </w:r>
      <w:r w:rsidR="001B1475" w:rsidRPr="0048762E">
        <w:rPr>
          <w:rFonts w:ascii="仿宋" w:eastAsia="仿宋" w:hAnsi="仿宋" w:hint="eastAsia"/>
          <w:sz w:val="32"/>
          <w:szCs w:val="32"/>
        </w:rPr>
        <w:t>生产樟脑油</w:t>
      </w:r>
      <w:r w:rsidR="006C6DBA">
        <w:rPr>
          <w:rFonts w:ascii="仿宋" w:eastAsia="仿宋" w:hAnsi="仿宋" w:hint="eastAsia"/>
          <w:sz w:val="32"/>
          <w:szCs w:val="32"/>
        </w:rPr>
        <w:t>。</w:t>
      </w:r>
      <w:r w:rsidR="009148EE">
        <w:rPr>
          <w:rFonts w:ascii="仿宋" w:eastAsia="仿宋" w:hAnsi="仿宋" w:hint="eastAsia"/>
          <w:sz w:val="32"/>
          <w:szCs w:val="32"/>
        </w:rPr>
        <w:t>项目</w:t>
      </w:r>
      <w:r w:rsidR="0048762E">
        <w:rPr>
          <w:rFonts w:ascii="仿宋" w:eastAsia="仿宋" w:hAnsi="仿宋" w:hint="eastAsia"/>
          <w:sz w:val="32"/>
          <w:szCs w:val="32"/>
        </w:rPr>
        <w:t>生产能力为</w:t>
      </w:r>
      <w:r w:rsidR="0048762E" w:rsidRPr="0048762E">
        <w:rPr>
          <w:rFonts w:ascii="仿宋" w:eastAsia="仿宋" w:hAnsi="仿宋" w:hint="eastAsia"/>
          <w:sz w:val="32"/>
          <w:szCs w:val="32"/>
        </w:rPr>
        <w:t>年产半成品</w:t>
      </w:r>
      <w:r w:rsidR="0048762E" w:rsidRPr="0048762E">
        <w:rPr>
          <w:rFonts w:ascii="仿宋" w:eastAsia="仿宋" w:hAnsi="仿宋"/>
          <w:sz w:val="32"/>
          <w:szCs w:val="32"/>
        </w:rPr>
        <w:t>1500</w:t>
      </w:r>
      <w:r w:rsidR="0048762E" w:rsidRPr="0048762E">
        <w:rPr>
          <w:rFonts w:ascii="仿宋" w:eastAsia="仿宋" w:hAnsi="仿宋" w:hint="eastAsia"/>
          <w:sz w:val="32"/>
          <w:szCs w:val="32"/>
        </w:rPr>
        <w:t>立方米</w:t>
      </w:r>
      <w:r w:rsidR="00E541D3">
        <w:rPr>
          <w:rFonts w:ascii="仿宋" w:eastAsia="仿宋" w:hAnsi="仿宋" w:hint="eastAsia"/>
          <w:sz w:val="32"/>
          <w:szCs w:val="32"/>
        </w:rPr>
        <w:t>、</w:t>
      </w:r>
      <w:r w:rsidR="0048762E">
        <w:rPr>
          <w:rFonts w:ascii="仿宋" w:eastAsia="仿宋" w:hAnsi="仿宋" w:hint="eastAsia"/>
          <w:sz w:val="32"/>
          <w:szCs w:val="32"/>
        </w:rPr>
        <w:t>樟油2</w:t>
      </w:r>
      <w:r w:rsidR="0048762E">
        <w:rPr>
          <w:rFonts w:ascii="仿宋" w:eastAsia="仿宋" w:hAnsi="仿宋"/>
          <w:sz w:val="32"/>
          <w:szCs w:val="32"/>
        </w:rPr>
        <w:t>1</w:t>
      </w:r>
      <w:r w:rsidR="0048762E">
        <w:rPr>
          <w:rFonts w:ascii="仿宋" w:eastAsia="仿宋" w:hAnsi="仿宋" w:hint="eastAsia"/>
          <w:sz w:val="32"/>
          <w:szCs w:val="32"/>
        </w:rPr>
        <w:t>吨</w:t>
      </w:r>
      <w:r w:rsidR="0058279A">
        <w:rPr>
          <w:rFonts w:ascii="仿宋" w:eastAsia="仿宋" w:hAnsi="仿宋" w:hint="eastAsia"/>
          <w:sz w:val="32"/>
          <w:szCs w:val="32"/>
        </w:rPr>
        <w:t>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1B6A42">
        <w:rPr>
          <w:rFonts w:ascii="仿宋" w:eastAsia="仿宋" w:hAnsi="仿宋" w:hint="eastAsia"/>
          <w:sz w:val="32"/>
          <w:szCs w:val="32"/>
        </w:rPr>
        <w:t>主体工程</w:t>
      </w:r>
      <w:r w:rsidR="00E541D3">
        <w:rPr>
          <w:rFonts w:ascii="仿宋" w:eastAsia="仿宋" w:hAnsi="仿宋" w:hint="eastAsia"/>
          <w:sz w:val="32"/>
          <w:szCs w:val="32"/>
        </w:rPr>
        <w:t>：半成品</w:t>
      </w:r>
      <w:r w:rsidR="001B6A42" w:rsidRPr="00623341">
        <w:rPr>
          <w:rFonts w:ascii="仿宋" w:eastAsia="仿宋" w:hAnsi="仿宋" w:hint="eastAsia"/>
          <w:sz w:val="32"/>
          <w:szCs w:val="32"/>
        </w:rPr>
        <w:t>加工车间</w:t>
      </w:r>
      <w:r w:rsidR="00E541D3">
        <w:rPr>
          <w:rFonts w:ascii="仿宋" w:eastAsia="仿宋" w:hAnsi="仿宋" w:hint="eastAsia"/>
          <w:sz w:val="32"/>
          <w:szCs w:val="32"/>
        </w:rPr>
        <w:t>和碎片加工车间；</w:t>
      </w:r>
      <w:r w:rsidR="00E541D3" w:rsidRPr="00623341">
        <w:rPr>
          <w:rFonts w:ascii="仿宋" w:eastAsia="仿宋" w:hAnsi="仿宋" w:hint="eastAsia"/>
          <w:sz w:val="32"/>
          <w:szCs w:val="32"/>
        </w:rPr>
        <w:t>辅助工程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E541D3" w:rsidRPr="00623341">
        <w:rPr>
          <w:rFonts w:ascii="仿宋" w:eastAsia="仿宋" w:hAnsi="仿宋" w:hint="eastAsia"/>
          <w:sz w:val="32"/>
          <w:szCs w:val="32"/>
        </w:rPr>
        <w:t>食堂、宿舍、办公</w:t>
      </w:r>
      <w:r w:rsidR="00E541D3">
        <w:rPr>
          <w:rFonts w:ascii="仿宋" w:eastAsia="仿宋" w:hAnsi="仿宋" w:hint="eastAsia"/>
          <w:sz w:val="32"/>
          <w:szCs w:val="32"/>
        </w:rPr>
        <w:t>区</w:t>
      </w:r>
      <w:r w:rsidR="004157A1">
        <w:rPr>
          <w:rFonts w:ascii="仿宋" w:eastAsia="仿宋" w:hAnsi="仿宋" w:hint="eastAsia"/>
          <w:sz w:val="32"/>
          <w:szCs w:val="32"/>
        </w:rPr>
        <w:t>等</w:t>
      </w:r>
      <w:r w:rsidR="00E541D3">
        <w:rPr>
          <w:rFonts w:ascii="仿宋" w:eastAsia="仿宋" w:hAnsi="仿宋" w:hint="eastAsia"/>
          <w:sz w:val="32"/>
          <w:szCs w:val="32"/>
        </w:rPr>
        <w:t>；</w:t>
      </w:r>
      <w:r w:rsidR="00E541D3" w:rsidRPr="00623341">
        <w:rPr>
          <w:rFonts w:ascii="仿宋" w:eastAsia="仿宋" w:hAnsi="仿宋" w:hint="eastAsia"/>
          <w:sz w:val="32"/>
          <w:szCs w:val="32"/>
        </w:rPr>
        <w:t>公用工程</w:t>
      </w:r>
      <w:r w:rsidR="00E541D3">
        <w:rPr>
          <w:rFonts w:ascii="仿宋" w:eastAsia="仿宋" w:hAnsi="仿宋" w:hint="eastAsia"/>
          <w:sz w:val="32"/>
          <w:szCs w:val="32"/>
        </w:rPr>
        <w:t>：</w:t>
      </w:r>
      <w:r w:rsidR="001B6A42" w:rsidRPr="00623341">
        <w:rPr>
          <w:rFonts w:ascii="仿宋" w:eastAsia="仿宋" w:hAnsi="仿宋" w:hint="eastAsia"/>
          <w:sz w:val="32"/>
          <w:szCs w:val="32"/>
        </w:rPr>
        <w:t>给排水、供电</w:t>
      </w:r>
      <w:r w:rsidR="004157A1">
        <w:rPr>
          <w:rFonts w:ascii="仿宋" w:eastAsia="仿宋" w:hAnsi="仿宋" w:hint="eastAsia"/>
          <w:sz w:val="32"/>
          <w:szCs w:val="32"/>
        </w:rPr>
        <w:t>、供热设施</w:t>
      </w:r>
      <w:r w:rsidR="001B6A42" w:rsidRPr="00623341">
        <w:rPr>
          <w:rFonts w:ascii="仿宋" w:eastAsia="仿宋" w:hAnsi="仿宋" w:hint="eastAsia"/>
          <w:sz w:val="32"/>
          <w:szCs w:val="32"/>
        </w:rPr>
        <w:t>等。</w:t>
      </w:r>
      <w:r w:rsidR="00950DF7" w:rsidRPr="00755702">
        <w:rPr>
          <w:rFonts w:ascii="仿宋" w:eastAsia="仿宋" w:hAnsi="仿宋" w:hint="eastAsia"/>
          <w:sz w:val="32"/>
          <w:szCs w:val="32"/>
        </w:rPr>
        <w:t>环保工程</w:t>
      </w:r>
      <w:r w:rsidR="004157A1">
        <w:rPr>
          <w:rFonts w:ascii="仿宋" w:eastAsia="仿宋" w:hAnsi="仿宋" w:hint="eastAsia"/>
          <w:sz w:val="32"/>
          <w:szCs w:val="32"/>
        </w:rPr>
        <w:t>；</w:t>
      </w:r>
      <w:r w:rsidR="00623341">
        <w:rPr>
          <w:rFonts w:ascii="仿宋" w:eastAsia="仿宋" w:hAnsi="仿宋" w:hint="eastAsia"/>
          <w:sz w:val="32"/>
          <w:szCs w:val="32"/>
        </w:rPr>
        <w:t>锅炉</w:t>
      </w:r>
      <w:r w:rsidR="0095409C">
        <w:rPr>
          <w:rFonts w:ascii="仿宋" w:eastAsia="仿宋" w:hAnsi="仿宋" w:hint="eastAsia"/>
          <w:sz w:val="32"/>
          <w:szCs w:val="32"/>
        </w:rPr>
        <w:t>废</w:t>
      </w:r>
      <w:r w:rsidR="00755702">
        <w:rPr>
          <w:rFonts w:ascii="仿宋" w:eastAsia="仿宋" w:hAnsi="仿宋" w:hint="eastAsia"/>
          <w:sz w:val="32"/>
          <w:szCs w:val="32"/>
        </w:rPr>
        <w:t>气处理系统、</w:t>
      </w:r>
      <w:r w:rsidR="00623341">
        <w:rPr>
          <w:rFonts w:ascii="仿宋" w:eastAsia="仿宋" w:hAnsi="仿宋" w:hint="eastAsia"/>
          <w:sz w:val="32"/>
          <w:szCs w:val="32"/>
        </w:rPr>
        <w:t>生活污水处理设施</w:t>
      </w:r>
      <w:r w:rsidR="004157A1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755702">
        <w:rPr>
          <w:rFonts w:ascii="仿宋" w:eastAsia="仿宋" w:hAnsi="仿宋" w:hint="eastAsia"/>
          <w:sz w:val="32"/>
          <w:szCs w:val="32"/>
        </w:rPr>
        <w:t>固废</w:t>
      </w:r>
      <w:proofErr w:type="gramEnd"/>
      <w:r w:rsidR="00755702">
        <w:rPr>
          <w:rFonts w:ascii="仿宋" w:eastAsia="仿宋" w:hAnsi="仿宋" w:hint="eastAsia"/>
          <w:sz w:val="32"/>
          <w:szCs w:val="32"/>
        </w:rPr>
        <w:t>暂存间等</w:t>
      </w:r>
      <w:r w:rsidR="00950DF7" w:rsidRPr="00755702">
        <w:rPr>
          <w:rFonts w:ascii="仿宋" w:eastAsia="仿宋" w:hAnsi="仿宋" w:hint="eastAsia"/>
          <w:sz w:val="32"/>
          <w:szCs w:val="32"/>
        </w:rPr>
        <w:t>。</w:t>
      </w:r>
      <w:r w:rsidR="00E029D5" w:rsidRPr="004157A1">
        <w:rPr>
          <w:rFonts w:ascii="仿宋" w:eastAsia="仿宋" w:hAnsi="仿宋" w:hint="eastAsia"/>
          <w:sz w:val="32"/>
          <w:szCs w:val="32"/>
        </w:rPr>
        <w:t>项目供热</w:t>
      </w:r>
      <w:r w:rsidR="001D71D5" w:rsidRPr="004157A1">
        <w:rPr>
          <w:rFonts w:ascii="仿宋" w:eastAsia="仿宋" w:hAnsi="仿宋" w:hint="eastAsia"/>
          <w:sz w:val="32"/>
          <w:szCs w:val="32"/>
        </w:rPr>
        <w:t>采用</w:t>
      </w:r>
      <w:r w:rsidR="005C7219" w:rsidRPr="004157A1">
        <w:rPr>
          <w:rFonts w:ascii="仿宋" w:eastAsia="仿宋" w:hAnsi="仿宋" w:hint="eastAsia"/>
          <w:sz w:val="32"/>
          <w:szCs w:val="32"/>
        </w:rPr>
        <w:t>2台</w:t>
      </w:r>
      <w:r w:rsidR="001D71D5" w:rsidRPr="004157A1">
        <w:rPr>
          <w:rFonts w:ascii="仿宋" w:eastAsia="仿宋" w:hAnsi="仿宋"/>
          <w:sz w:val="32"/>
          <w:szCs w:val="32"/>
        </w:rPr>
        <w:t>1.5t/h</w:t>
      </w:r>
      <w:r w:rsidR="001D71D5" w:rsidRPr="004157A1">
        <w:rPr>
          <w:rFonts w:ascii="仿宋" w:eastAsia="仿宋" w:hAnsi="仿宋" w:hint="eastAsia"/>
          <w:sz w:val="32"/>
          <w:szCs w:val="32"/>
        </w:rPr>
        <w:t>生物质锅炉</w:t>
      </w:r>
      <w:r w:rsidR="005C7219" w:rsidRPr="004157A1">
        <w:rPr>
          <w:rFonts w:ascii="仿宋" w:eastAsia="仿宋" w:hAnsi="仿宋" w:hint="eastAsia"/>
          <w:sz w:val="32"/>
          <w:szCs w:val="32"/>
        </w:rPr>
        <w:t>（一用</w:t>
      </w:r>
      <w:proofErr w:type="gramStart"/>
      <w:r w:rsidR="005C7219" w:rsidRPr="004157A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5C7219" w:rsidRPr="004157A1">
        <w:rPr>
          <w:rFonts w:ascii="仿宋" w:eastAsia="仿宋" w:hAnsi="仿宋" w:hint="eastAsia"/>
          <w:sz w:val="32"/>
          <w:szCs w:val="32"/>
        </w:rPr>
        <w:t>备）</w:t>
      </w:r>
      <w:r w:rsidR="001D71D5" w:rsidRPr="004157A1">
        <w:rPr>
          <w:rFonts w:ascii="仿宋" w:eastAsia="仿宋" w:hAnsi="仿宋" w:hint="eastAsia"/>
          <w:sz w:val="32"/>
          <w:szCs w:val="32"/>
        </w:rPr>
        <w:t>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6C1BC0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6C1BC0" w:rsidRPr="006C1BC0">
        <w:rPr>
          <w:rFonts w:ascii="仿宋" w:eastAsia="仿宋" w:hAnsi="仿宋" w:hint="eastAsia"/>
          <w:sz w:val="32"/>
          <w:szCs w:val="32"/>
        </w:rPr>
        <w:t>岳阳县红亮木业有限公司年产半成品</w:t>
      </w:r>
      <w:r w:rsidR="006C1BC0" w:rsidRPr="006C1BC0">
        <w:rPr>
          <w:rFonts w:ascii="仿宋" w:eastAsia="仿宋" w:hAnsi="仿宋"/>
          <w:sz w:val="32"/>
          <w:szCs w:val="32"/>
        </w:rPr>
        <w:t>1500</w:t>
      </w:r>
      <w:r w:rsidR="006C1BC0" w:rsidRPr="006C1BC0">
        <w:rPr>
          <w:rFonts w:ascii="仿宋" w:eastAsia="仿宋" w:hAnsi="仿宋" w:hint="eastAsia"/>
          <w:sz w:val="32"/>
          <w:szCs w:val="32"/>
        </w:rPr>
        <w:t>立方米建设项目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lastRenderedPageBreak/>
        <w:t>综合考虑，我局原则同意你公司环境影响报告表所列建设项目的性质、规模、工艺、地点和环境保护对策措施。</w:t>
      </w:r>
    </w:p>
    <w:p w:rsidR="00A62161" w:rsidRPr="001A039E" w:rsidRDefault="00014D3F" w:rsidP="005E5DF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</w:t>
      </w:r>
      <w:r w:rsidR="00B9395B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623341" w:rsidRPr="004157A1" w:rsidRDefault="00FC19C4" w:rsidP="005E5DF5">
      <w:pPr>
        <w:spacing w:line="52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4157A1">
        <w:rPr>
          <w:rFonts w:ascii="仿宋" w:eastAsia="仿宋" w:hAnsi="仿宋" w:hint="eastAsia"/>
          <w:sz w:val="32"/>
          <w:szCs w:val="32"/>
        </w:rPr>
        <w:t>（一）</w:t>
      </w:r>
      <w:r w:rsidR="00623341" w:rsidRPr="004157A1">
        <w:rPr>
          <w:rFonts w:ascii="仿宋" w:eastAsia="仿宋" w:hAnsi="仿宋" w:hint="eastAsia"/>
          <w:sz w:val="32"/>
          <w:szCs w:val="32"/>
        </w:rPr>
        <w:t>加强施工期环境管理。严格落实报告表中提出的要求，</w:t>
      </w:r>
      <w:r w:rsidR="00623341" w:rsidRPr="004157A1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做好施工扬尘、噪声、废水、弃渣的防治措施，减少施工期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对周边环境的影响，避免造成施工扰民。</w:t>
      </w:r>
    </w:p>
    <w:p w:rsidR="007D048D" w:rsidRPr="00C421DB" w:rsidRDefault="00CA4B3E" w:rsidP="005E5DF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4157A1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大气污染防治工作。加强车间通风</w:t>
      </w:r>
      <w:r w:rsidR="004157A1">
        <w:rPr>
          <w:rFonts w:ascii="仿宋" w:eastAsia="仿宋" w:hAnsi="仿宋" w:cs="仿宋" w:hint="eastAsia"/>
          <w:kern w:val="2"/>
          <w:sz w:val="32"/>
          <w:szCs w:val="32"/>
        </w:rPr>
        <w:t>，做好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废气收集工作，规范操作，确保</w:t>
      </w:r>
      <w:r w:rsidR="005E5DF5" w:rsidRPr="004157A1">
        <w:rPr>
          <w:rFonts w:ascii="仿宋" w:eastAsia="仿宋" w:hAnsi="仿宋" w:cs="仿宋" w:hint="eastAsia"/>
          <w:kern w:val="2"/>
          <w:sz w:val="32"/>
          <w:szCs w:val="32"/>
        </w:rPr>
        <w:t>无组织废气满足《大气污染物排放标准》（</w:t>
      </w:r>
      <w:r w:rsidR="005E5DF5" w:rsidRPr="004157A1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4157A1">
        <w:rPr>
          <w:rFonts w:ascii="仿宋" w:eastAsia="仿宋" w:hAnsi="仿宋" w:cs="仿宋" w:hint="eastAsia"/>
          <w:kern w:val="2"/>
          <w:sz w:val="32"/>
          <w:szCs w:val="32"/>
        </w:rPr>
        <w:t>）中二级标准无组织监控浓度</w:t>
      </w:r>
      <w:r w:rsidR="00623341" w:rsidRPr="004157A1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1D71D5" w:rsidRPr="004157A1">
        <w:rPr>
          <w:rFonts w:ascii="仿宋" w:eastAsia="仿宋" w:hAnsi="仿宋" w:cs="仿宋" w:hint="eastAsia"/>
          <w:kern w:val="2"/>
          <w:sz w:val="32"/>
          <w:szCs w:val="32"/>
        </w:rPr>
        <w:t>生</w:t>
      </w:r>
      <w:r w:rsidR="001D71D5">
        <w:rPr>
          <w:rFonts w:ascii="仿宋" w:eastAsia="仿宋" w:hAnsi="仿宋" w:cs="仿宋" w:hint="eastAsia"/>
          <w:kern w:val="2"/>
          <w:sz w:val="32"/>
          <w:szCs w:val="32"/>
        </w:rPr>
        <w:t>物质锅炉燃料使用成型生物质。</w:t>
      </w:r>
      <w:r w:rsidR="005E5DF5">
        <w:rPr>
          <w:rFonts w:ascii="仿宋" w:eastAsia="仿宋" w:hAnsi="仿宋" w:cs="仿宋" w:hint="eastAsia"/>
          <w:kern w:val="2"/>
          <w:sz w:val="32"/>
          <w:szCs w:val="32"/>
        </w:rPr>
        <w:t>生物质锅炉燃烧烟气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经收集处理达到</w:t>
      </w:r>
      <w:r w:rsidR="005E5DF5" w:rsidRPr="005E5DF5">
        <w:rPr>
          <w:rFonts w:ascii="仿宋" w:eastAsia="仿宋" w:hAnsi="仿宋" w:cs="仿宋" w:hint="eastAsia"/>
          <w:kern w:val="2"/>
          <w:sz w:val="32"/>
          <w:szCs w:val="32"/>
        </w:rPr>
        <w:t>《锅炉大气污染物排放标准》（</w:t>
      </w:r>
      <w:r w:rsidR="005E5DF5" w:rsidRPr="005E5DF5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5E5DF5" w:rsidRPr="005E5DF5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表</w:t>
      </w:r>
      <w:r w:rsidR="005E5DF5">
        <w:rPr>
          <w:rFonts w:ascii="仿宋" w:eastAsia="仿宋" w:hAnsi="仿宋" w:cs="仿宋"/>
          <w:kern w:val="2"/>
          <w:sz w:val="32"/>
          <w:szCs w:val="32"/>
        </w:rPr>
        <w:t>2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中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标准后，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由</w:t>
      </w:r>
      <w:r w:rsidR="005E5DF5">
        <w:rPr>
          <w:rFonts w:ascii="仿宋" w:eastAsia="仿宋" w:hAnsi="仿宋" w:cs="仿宋"/>
          <w:kern w:val="2"/>
          <w:sz w:val="32"/>
          <w:szCs w:val="32"/>
        </w:rPr>
        <w:t>2</w:t>
      </w:r>
      <w:r w:rsidR="00623341">
        <w:rPr>
          <w:rFonts w:ascii="仿宋" w:eastAsia="仿宋" w:hAnsi="仿宋" w:cs="仿宋"/>
          <w:kern w:val="2"/>
          <w:sz w:val="32"/>
          <w:szCs w:val="32"/>
        </w:rPr>
        <w:t>5</w:t>
      </w:r>
      <w:r w:rsidR="00623341" w:rsidRPr="00C421DB">
        <w:rPr>
          <w:rFonts w:ascii="仿宋" w:eastAsia="仿宋" w:hAnsi="仿宋" w:cs="仿宋"/>
          <w:kern w:val="2"/>
          <w:sz w:val="32"/>
          <w:szCs w:val="32"/>
        </w:rPr>
        <w:t>m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5E5DF5">
        <w:rPr>
          <w:rFonts w:ascii="仿宋" w:eastAsia="仿宋" w:hAnsi="仿宋" w:cs="仿宋" w:hint="eastAsia"/>
          <w:kern w:val="2"/>
          <w:sz w:val="32"/>
          <w:szCs w:val="32"/>
        </w:rPr>
        <w:t>烟筒</w:t>
      </w:r>
      <w:r w:rsidR="00623341">
        <w:rPr>
          <w:rFonts w:ascii="仿宋" w:eastAsia="仿宋" w:hAnsi="仿宋" w:cs="仿宋" w:hint="eastAsia"/>
          <w:kern w:val="2"/>
          <w:sz w:val="32"/>
          <w:szCs w:val="32"/>
        </w:rPr>
        <w:t>外</w:t>
      </w:r>
      <w:r w:rsidR="00623341" w:rsidRPr="00C421DB">
        <w:rPr>
          <w:rFonts w:ascii="仿宋" w:eastAsia="仿宋" w:hAnsi="仿宋" w:cs="仿宋" w:hint="eastAsia"/>
          <w:kern w:val="2"/>
          <w:sz w:val="32"/>
          <w:szCs w:val="32"/>
        </w:rPr>
        <w:t>排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；食堂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油烟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要求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623341" w:rsidRPr="00923C03">
        <w:rPr>
          <w:rFonts w:ascii="仿宋" w:eastAsia="仿宋" w:hAnsi="仿宋" w:cs="仿宋"/>
          <w:kern w:val="2"/>
          <w:sz w:val="32"/>
          <w:szCs w:val="32"/>
        </w:rPr>
        <w:t>，</w:t>
      </w:r>
      <w:r w:rsidR="00623341" w:rsidRPr="00923C03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5E5DF5" w:rsidRDefault="00923C03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E029D5" w:rsidRPr="00C421DB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E029D5">
        <w:rPr>
          <w:rFonts w:ascii="仿宋" w:eastAsia="仿宋" w:hAnsi="仿宋" w:cs="仿宋" w:hint="eastAsia"/>
          <w:kern w:val="2"/>
          <w:sz w:val="32"/>
          <w:szCs w:val="32"/>
        </w:rPr>
        <w:t>规范建设</w:t>
      </w:r>
      <w:r w:rsidR="00E029D5" w:rsidRPr="001A039E"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 w:rsidR="00E029D5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E029D5">
        <w:rPr>
          <w:rFonts w:ascii="仿宋" w:eastAsia="仿宋" w:hAnsi="仿宋" w:cs="宋体" w:hint="eastAsia"/>
          <w:sz w:val="32"/>
          <w:szCs w:val="32"/>
        </w:rPr>
        <w:t>项目生产废水经收集循环使用，不外排；厂内</w:t>
      </w:r>
      <w:r w:rsidR="00E029D5" w:rsidRPr="00E029D5">
        <w:rPr>
          <w:rFonts w:ascii="仿宋" w:eastAsia="仿宋" w:hAnsi="仿宋" w:hint="eastAsia"/>
          <w:sz w:val="32"/>
          <w:szCs w:val="32"/>
        </w:rPr>
        <w:t>生活污水经隔油池</w:t>
      </w:r>
      <w:r w:rsidR="00E029D5" w:rsidRPr="00E029D5">
        <w:rPr>
          <w:rFonts w:ascii="仿宋" w:eastAsia="仿宋" w:hAnsi="仿宋"/>
          <w:sz w:val="32"/>
          <w:szCs w:val="32"/>
        </w:rPr>
        <w:t>+</w:t>
      </w:r>
      <w:r w:rsidR="00E029D5" w:rsidRPr="00E029D5">
        <w:rPr>
          <w:rFonts w:ascii="仿宋" w:eastAsia="仿宋" w:hAnsi="仿宋" w:hint="eastAsia"/>
          <w:sz w:val="32"/>
          <w:szCs w:val="32"/>
        </w:rPr>
        <w:t>化粪池处理后回用于周边菜地灌溉，不外排。</w:t>
      </w:r>
    </w:p>
    <w:p w:rsidR="00923409" w:rsidRPr="00E029D5" w:rsidRDefault="00E871B6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390E07">
        <w:rPr>
          <w:rFonts w:ascii="仿宋" w:eastAsia="仿宋" w:hAnsi="仿宋" w:hint="eastAsia"/>
          <w:sz w:val="32"/>
          <w:szCs w:val="32"/>
        </w:rPr>
        <w:t>产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生高噪声的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锯料机、锅炉风机等</w:t>
      </w:r>
      <w:r w:rsidR="00510DCB" w:rsidRPr="001A039E">
        <w:rPr>
          <w:rFonts w:ascii="仿宋" w:eastAsia="仿宋" w:hAnsi="仿宋" w:cs="宋体" w:hint="eastAsia"/>
          <w:sz w:val="32"/>
          <w:szCs w:val="32"/>
        </w:rPr>
        <w:t>设备</w:t>
      </w:r>
      <w:r w:rsidR="00510DCB" w:rsidRPr="00BE7846">
        <w:rPr>
          <w:rFonts w:ascii="仿宋" w:eastAsia="仿宋" w:hAnsi="仿宋" w:cs="宋体" w:hint="eastAsia"/>
          <w:sz w:val="32"/>
          <w:szCs w:val="32"/>
        </w:rPr>
        <w:t>采取隔声、减震、消声等措施</w:t>
      </w:r>
      <w:r w:rsidR="00510DCB" w:rsidRPr="00510DCB">
        <w:rPr>
          <w:rFonts w:ascii="仿宋" w:eastAsia="仿宋" w:hAnsi="仿宋" w:cs="宋体" w:hint="eastAsia"/>
          <w:sz w:val="32"/>
          <w:szCs w:val="32"/>
        </w:rPr>
        <w:t>，确保厂界噪声达到《工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923409" w:rsidRDefault="009E1C6A" w:rsidP="005E5DF5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510DCB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510DCB">
        <w:rPr>
          <w:rFonts w:ascii="仿宋" w:eastAsia="仿宋" w:hAnsi="仿宋" w:hint="eastAsia"/>
          <w:sz w:val="32"/>
          <w:szCs w:val="32"/>
        </w:rPr>
        <w:t>严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单相关</w:t>
      </w:r>
      <w:proofErr w:type="gramEnd"/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规范建设固体废物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暂存间，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建立健全固体废物管理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台帐，</w:t>
      </w:r>
      <w:r w:rsidR="00DF5BC7" w:rsidRPr="00C73CAB">
        <w:rPr>
          <w:rFonts w:ascii="仿宋" w:eastAsia="仿宋" w:hAnsi="仿宋" w:cs="仿宋" w:hint="eastAsia"/>
          <w:kern w:val="2"/>
          <w:sz w:val="32"/>
          <w:szCs w:val="32"/>
        </w:rPr>
        <w:t>锯木边角料、锯木灰尘、炉渣、除尘沉渣</w:t>
      </w:r>
      <w:r w:rsidR="00510DCB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一般工业固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510DCB" w:rsidRPr="008B2C25">
        <w:rPr>
          <w:rFonts w:ascii="仿宋" w:eastAsia="仿宋" w:hAnsi="仿宋" w:cs="仿宋" w:hint="eastAsia"/>
          <w:kern w:val="2"/>
          <w:sz w:val="32"/>
          <w:szCs w:val="32"/>
        </w:rPr>
        <w:t>经收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规范处理</w:t>
      </w:r>
      <w:r w:rsidR="00510DCB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510DCB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353BAD" w:rsidRPr="00923409" w:rsidRDefault="00923409" w:rsidP="005E5DF5">
      <w:pPr>
        <w:spacing w:line="52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510DCB" w:rsidRPr="00923409">
        <w:rPr>
          <w:rFonts w:ascii="仿宋" w:eastAsia="仿宋" w:hAnsi="仿宋" w:cs="仿宋_GB2312"/>
          <w:bCs/>
          <w:sz w:val="32"/>
          <w:szCs w:val="32"/>
        </w:rPr>
        <w:t xml:space="preserve"> </w:t>
      </w:r>
      <w:r w:rsidR="00510DCB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510DCB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510DCB">
        <w:rPr>
          <w:rFonts w:ascii="仿宋" w:eastAsia="仿宋" w:hAnsi="仿宋" w:hint="eastAsia"/>
          <w:sz w:val="32"/>
          <w:szCs w:val="32"/>
        </w:rPr>
        <w:t>各类生产</w:t>
      </w:r>
      <w:r w:rsidR="00510DCB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设施</w:t>
      </w:r>
      <w:r w:rsidR="00510DCB" w:rsidRPr="00D10046">
        <w:rPr>
          <w:rFonts w:ascii="仿宋" w:eastAsia="仿宋" w:hAnsi="仿宋" w:hint="eastAsia"/>
          <w:sz w:val="32"/>
          <w:szCs w:val="32"/>
        </w:rPr>
        <w:t>的检修、保养及管理人员培训，建立健全污染防治设施运行管理台帐</w:t>
      </w:r>
      <w:r w:rsidR="00510DCB" w:rsidRPr="004B09B8">
        <w:rPr>
          <w:rFonts w:ascii="仿宋" w:eastAsia="仿宋" w:hAnsi="仿宋" w:hint="eastAsia"/>
          <w:sz w:val="32"/>
          <w:szCs w:val="32"/>
        </w:rPr>
        <w:t>。</w:t>
      </w:r>
      <w:r w:rsidR="00510DCB" w:rsidRPr="00D10046">
        <w:rPr>
          <w:rFonts w:ascii="仿宋" w:eastAsia="仿宋" w:hAnsi="仿宋" w:hint="eastAsia"/>
          <w:sz w:val="32"/>
          <w:szCs w:val="32"/>
        </w:rPr>
        <w:t>制定</w:t>
      </w:r>
      <w:r w:rsidR="00C73CAB">
        <w:rPr>
          <w:rFonts w:ascii="仿宋" w:eastAsia="仿宋" w:hAnsi="仿宋" w:hint="eastAsia"/>
          <w:sz w:val="32"/>
          <w:szCs w:val="32"/>
        </w:rPr>
        <w:t>和</w:t>
      </w:r>
      <w:r w:rsidR="00510DCB" w:rsidRPr="00D10046">
        <w:rPr>
          <w:rFonts w:ascii="仿宋" w:eastAsia="仿宋" w:hAnsi="仿宋" w:hint="eastAsia"/>
          <w:sz w:val="32"/>
          <w:szCs w:val="32"/>
        </w:rPr>
        <w:t>落实各项风险防范及应急处理措施</w:t>
      </w:r>
      <w:r w:rsidR="00510DCB">
        <w:rPr>
          <w:rFonts w:ascii="仿宋" w:eastAsia="仿宋" w:hAnsi="仿宋" w:hint="eastAsia"/>
          <w:sz w:val="32"/>
          <w:szCs w:val="32"/>
        </w:rPr>
        <w:t>，储备好相关应急物资，确保</w:t>
      </w:r>
      <w:proofErr w:type="gramStart"/>
      <w:r w:rsidR="00510DCB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510DCB">
        <w:rPr>
          <w:rFonts w:ascii="仿宋" w:eastAsia="仿宋" w:hAnsi="仿宋" w:hint="eastAsia"/>
          <w:sz w:val="32"/>
          <w:szCs w:val="32"/>
        </w:rPr>
        <w:t>防治设施正常运转</w:t>
      </w:r>
      <w:r w:rsidR="00510DCB" w:rsidRPr="00D10046">
        <w:rPr>
          <w:rFonts w:ascii="仿宋" w:eastAsia="仿宋" w:hAnsi="仿宋" w:hint="eastAsia"/>
          <w:sz w:val="32"/>
          <w:szCs w:val="32"/>
        </w:rPr>
        <w:t>，</w:t>
      </w:r>
      <w:r w:rsidR="00510DCB" w:rsidRPr="00E47927">
        <w:rPr>
          <w:rFonts w:ascii="仿宋" w:eastAsia="仿宋" w:hAnsi="仿宋" w:hint="eastAsia"/>
          <w:sz w:val="32"/>
          <w:szCs w:val="32"/>
        </w:rPr>
        <w:t>各污染物</w:t>
      </w:r>
      <w:r w:rsidR="00510DCB">
        <w:rPr>
          <w:rFonts w:ascii="仿宋" w:eastAsia="仿宋" w:hAnsi="仿宋" w:hint="eastAsia"/>
          <w:sz w:val="32"/>
          <w:szCs w:val="32"/>
        </w:rPr>
        <w:t>稳定</w:t>
      </w:r>
      <w:r w:rsidR="00510DCB" w:rsidRPr="00E47927">
        <w:rPr>
          <w:rFonts w:ascii="仿宋" w:eastAsia="仿宋" w:hAnsi="仿宋" w:hint="eastAsia"/>
          <w:sz w:val="32"/>
          <w:szCs w:val="32"/>
        </w:rPr>
        <w:t>达标排放</w:t>
      </w:r>
      <w:r w:rsidR="00510DCB">
        <w:rPr>
          <w:rFonts w:ascii="仿宋" w:eastAsia="仿宋" w:hAnsi="仿宋" w:hint="eastAsia"/>
          <w:sz w:val="32"/>
          <w:szCs w:val="32"/>
        </w:rPr>
        <w:t>，</w:t>
      </w:r>
      <w:r w:rsidR="00510DCB" w:rsidRPr="00D10046">
        <w:rPr>
          <w:rFonts w:ascii="仿宋" w:eastAsia="仿宋" w:hAnsi="仿宋" w:hint="eastAsia"/>
          <w:sz w:val="32"/>
          <w:szCs w:val="32"/>
        </w:rPr>
        <w:t>确保周边环境安全</w:t>
      </w:r>
      <w:r w:rsidR="00510DCB" w:rsidRPr="00E47927">
        <w:rPr>
          <w:rFonts w:ascii="仿宋" w:eastAsia="仿宋" w:hAnsi="仿宋" w:hint="eastAsia"/>
          <w:sz w:val="32"/>
          <w:szCs w:val="32"/>
        </w:rPr>
        <w:t>。</w:t>
      </w:r>
    </w:p>
    <w:p w:rsidR="00A1562D" w:rsidRDefault="00D24BF1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510DCB" w:rsidRPr="00BF0FCE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BF0FCE">
        <w:rPr>
          <w:rFonts w:ascii="仿宋" w:eastAsia="仿宋" w:hAnsi="仿宋" w:hint="eastAsia"/>
          <w:sz w:val="32"/>
          <w:szCs w:val="32"/>
        </w:rPr>
        <w:t>总量</w:t>
      </w:r>
      <w:r w:rsidR="00F72AD2">
        <w:rPr>
          <w:rFonts w:ascii="仿宋" w:eastAsia="仿宋" w:hAnsi="仿宋" w:hint="eastAsia"/>
          <w:sz w:val="32"/>
          <w:szCs w:val="32"/>
        </w:rPr>
        <w:t>控制指标</w:t>
      </w:r>
      <w:r w:rsidR="00510DCB" w:rsidRPr="00BF0FCE">
        <w:rPr>
          <w:rFonts w:ascii="仿宋" w:eastAsia="仿宋" w:hAnsi="仿宋" w:hint="eastAsia"/>
          <w:sz w:val="32"/>
          <w:szCs w:val="32"/>
        </w:rPr>
        <w:t>为：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SO</w:t>
      </w:r>
      <w:r w:rsidR="00510DCB" w:rsidRPr="00AF5EC0"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510DCB">
        <w:rPr>
          <w:rFonts w:ascii="仿宋" w:eastAsia="仿宋" w:hAnsi="仿宋" w:cs="仿宋_GB2312"/>
          <w:sz w:val="32"/>
          <w:szCs w:val="32"/>
        </w:rPr>
        <w:t>0.027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t/a、NOx</w:t>
      </w:r>
      <w:r w:rsidR="00510DCB" w:rsidRPr="00AF5EC0">
        <w:rPr>
          <w:rFonts w:ascii="仿宋" w:eastAsia="仿宋" w:hAnsi="仿宋" w:hint="eastAsia"/>
          <w:sz w:val="32"/>
          <w:szCs w:val="32"/>
        </w:rPr>
        <w:t>≤</w:t>
      </w:r>
      <w:r w:rsidR="00510DCB">
        <w:rPr>
          <w:rFonts w:ascii="仿宋" w:eastAsia="仿宋" w:hAnsi="仿宋" w:cs="仿宋_GB2312"/>
          <w:sz w:val="32"/>
          <w:szCs w:val="32"/>
        </w:rPr>
        <w:t>0.082</w:t>
      </w:r>
      <w:r w:rsidR="00510DCB" w:rsidRPr="00AF5EC0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6C1BC0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5E5DF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CA0D99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10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DE66C4">
        <w:rPr>
          <w:rFonts w:ascii="仿宋" w:eastAsia="仿宋" w:hAnsi="仿宋"/>
          <w:sz w:val="32"/>
          <w:szCs w:val="32"/>
        </w:rPr>
        <w:t>15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62B18" w:rsidRDefault="00962B18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E1AAD">
              <w:rPr>
                <w:rFonts w:ascii="仿宋" w:eastAsia="仿宋" w:hAnsi="仿宋" w:hint="eastAsia"/>
                <w:sz w:val="32"/>
                <w:szCs w:val="32"/>
              </w:rPr>
              <w:t>岳阳县环境保护局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C1BC0">
              <w:rPr>
                <w:rFonts w:ascii="仿宋" w:eastAsia="仿宋" w:hAnsi="仿宋" w:hint="eastAsia"/>
                <w:sz w:val="32"/>
                <w:szCs w:val="32"/>
              </w:rPr>
              <w:t>广西新北环环保科技有限公司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4A" w:rsidRDefault="00FC314A" w:rsidP="005C6312">
      <w:pPr>
        <w:ind w:firstLine="400"/>
      </w:pPr>
      <w:r>
        <w:separator/>
      </w:r>
    </w:p>
  </w:endnote>
  <w:endnote w:type="continuationSeparator" w:id="0">
    <w:p w:rsidR="00FC314A" w:rsidRDefault="00FC314A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4A" w:rsidRDefault="00FC314A" w:rsidP="005C6312">
      <w:pPr>
        <w:ind w:firstLine="400"/>
      </w:pPr>
      <w:r>
        <w:separator/>
      </w:r>
    </w:p>
  </w:footnote>
  <w:footnote w:type="continuationSeparator" w:id="0">
    <w:p w:rsidR="00FC314A" w:rsidRDefault="00FC314A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1C39"/>
    <w:rsid w:val="000252CD"/>
    <w:rsid w:val="00027D48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7145E"/>
    <w:rsid w:val="00275A7F"/>
    <w:rsid w:val="0028054C"/>
    <w:rsid w:val="0028257F"/>
    <w:rsid w:val="00294088"/>
    <w:rsid w:val="002964A8"/>
    <w:rsid w:val="00297169"/>
    <w:rsid w:val="002A2F5D"/>
    <w:rsid w:val="002A33BD"/>
    <w:rsid w:val="002A38C8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762E"/>
    <w:rsid w:val="0049006D"/>
    <w:rsid w:val="004941D0"/>
    <w:rsid w:val="00494387"/>
    <w:rsid w:val="004A4376"/>
    <w:rsid w:val="004B35BA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338AC"/>
    <w:rsid w:val="00541C96"/>
    <w:rsid w:val="00542014"/>
    <w:rsid w:val="005453A5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3183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2A6A"/>
    <w:rsid w:val="00692B0E"/>
    <w:rsid w:val="006951EA"/>
    <w:rsid w:val="006A0F26"/>
    <w:rsid w:val="006A1572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4FB7"/>
    <w:rsid w:val="00730E29"/>
    <w:rsid w:val="007318F3"/>
    <w:rsid w:val="0073248F"/>
    <w:rsid w:val="0073386B"/>
    <w:rsid w:val="00734CB6"/>
    <w:rsid w:val="00737CC5"/>
    <w:rsid w:val="007521FD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7FB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59D"/>
    <w:rsid w:val="00876A46"/>
    <w:rsid w:val="00881BD7"/>
    <w:rsid w:val="00882A15"/>
    <w:rsid w:val="00885D34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48EE"/>
    <w:rsid w:val="009159B1"/>
    <w:rsid w:val="009169BD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29EF"/>
    <w:rsid w:val="00B92DF4"/>
    <w:rsid w:val="00B9395B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73CAB"/>
    <w:rsid w:val="00C805A1"/>
    <w:rsid w:val="00C863CA"/>
    <w:rsid w:val="00C91A38"/>
    <w:rsid w:val="00C931FB"/>
    <w:rsid w:val="00C9435B"/>
    <w:rsid w:val="00C953D8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71B6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314A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9EE590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7B17-3471-4D1D-82CB-A884ECA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240</Words>
  <Characters>1371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29</cp:revision>
  <cp:lastPrinted>2018-10-15T02:02:00Z</cp:lastPrinted>
  <dcterms:created xsi:type="dcterms:W3CDTF">2018-10-01T07:55:00Z</dcterms:created>
  <dcterms:modified xsi:type="dcterms:W3CDTF">2018-10-15T06:49:00Z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