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D32B2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E31C5">
        <w:rPr>
          <w:rFonts w:ascii="仿宋" w:eastAsia="仿宋" w:hAnsi="仿宋"/>
          <w:color w:val="000000"/>
          <w:sz w:val="32"/>
          <w:szCs w:val="32"/>
        </w:rPr>
        <w:t>90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Hlk524103188"/>
      <w:r w:rsidR="00BC1E58" w:rsidRPr="00AE48E0">
        <w:rPr>
          <w:rFonts w:ascii="宋体" w:hAnsi="宋体" w:hint="eastAsia"/>
          <w:b/>
          <w:color w:val="000000"/>
          <w:sz w:val="36"/>
          <w:szCs w:val="36"/>
        </w:rPr>
        <w:t>湖南新鸿翔无纺布股份有限公司年产</w:t>
      </w:r>
      <w:r w:rsidR="00BC1E58" w:rsidRPr="00AE48E0">
        <w:rPr>
          <w:rFonts w:ascii="宋体" w:hAnsi="宋体"/>
          <w:b/>
          <w:color w:val="000000"/>
          <w:sz w:val="36"/>
          <w:szCs w:val="36"/>
        </w:rPr>
        <w:t>12000</w:t>
      </w:r>
      <w:r w:rsidR="00BC1E58" w:rsidRPr="00AE48E0">
        <w:rPr>
          <w:rFonts w:ascii="宋体" w:hAnsi="宋体" w:hint="eastAsia"/>
          <w:b/>
          <w:color w:val="000000"/>
          <w:sz w:val="36"/>
          <w:szCs w:val="36"/>
        </w:rPr>
        <w:t>吨无纺布及无纺布制品项目</w:t>
      </w:r>
      <w:bookmarkEnd w:id="1"/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Default="00BC1E58" w:rsidP="00AE48E0">
      <w:pPr>
        <w:pStyle w:val="WPSPlain"/>
        <w:spacing w:line="560" w:lineRule="exact"/>
        <w:textAlignment w:val="top"/>
        <w:rPr>
          <w:rFonts w:ascii="仿宋" w:eastAsia="仿宋" w:hAnsi="仿宋"/>
          <w:sz w:val="32"/>
          <w:szCs w:val="32"/>
        </w:rPr>
      </w:pPr>
      <w:r w:rsidRPr="006738A0">
        <w:rPr>
          <w:rFonts w:ascii="仿宋" w:eastAsia="仿宋" w:hAnsi="仿宋" w:hint="eastAsia"/>
          <w:sz w:val="32"/>
          <w:szCs w:val="32"/>
        </w:rPr>
        <w:t>湖南新鸿翔无纺布股份有限公司</w:t>
      </w:r>
      <w:r w:rsidR="00014D3F" w:rsidRPr="001A039E">
        <w:rPr>
          <w:rFonts w:ascii="仿宋" w:eastAsia="仿宋" w:hAnsi="仿宋" w:hint="eastAsia"/>
          <w:sz w:val="32"/>
          <w:szCs w:val="32"/>
        </w:rPr>
        <w:t>：</w:t>
      </w:r>
    </w:p>
    <w:p w:rsidR="00014D3F" w:rsidRPr="001A039E" w:rsidRDefault="00014D3F" w:rsidP="00AE48E0">
      <w:pPr>
        <w:pStyle w:val="WPSPlain"/>
        <w:spacing w:line="56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你公司《</w:t>
      </w:r>
      <w:bookmarkStart w:id="2" w:name="_Hlk503270332"/>
      <w:r w:rsidR="00CD290C">
        <w:rPr>
          <w:rFonts w:ascii="仿宋" w:eastAsia="仿宋" w:hAnsi="仿宋" w:hint="eastAsia"/>
          <w:sz w:val="32"/>
          <w:szCs w:val="32"/>
        </w:rPr>
        <w:t>申请〈</w:t>
      </w:r>
      <w:r w:rsidR="00BC1E58" w:rsidRPr="006738A0">
        <w:rPr>
          <w:rFonts w:ascii="仿宋" w:eastAsia="仿宋" w:hAnsi="仿宋" w:hint="eastAsia"/>
          <w:sz w:val="32"/>
          <w:szCs w:val="32"/>
        </w:rPr>
        <w:t>年产</w:t>
      </w:r>
      <w:r w:rsidR="00BC1E58" w:rsidRPr="006738A0">
        <w:rPr>
          <w:rFonts w:ascii="仿宋" w:eastAsia="仿宋" w:hAnsi="仿宋"/>
          <w:sz w:val="32"/>
          <w:szCs w:val="32"/>
        </w:rPr>
        <w:t>12000</w:t>
      </w:r>
      <w:r w:rsidR="00BC1E58" w:rsidRPr="006738A0">
        <w:rPr>
          <w:rFonts w:ascii="仿宋" w:eastAsia="仿宋" w:hAnsi="仿宋" w:hint="eastAsia"/>
          <w:sz w:val="32"/>
          <w:szCs w:val="32"/>
        </w:rPr>
        <w:t>吨无纺布及无纺布制品项目</w:t>
      </w:r>
      <w:r w:rsidR="00CD290C" w:rsidRPr="00CD290C">
        <w:rPr>
          <w:rFonts w:ascii="仿宋" w:eastAsia="仿宋" w:hAnsi="仿宋" w:hint="eastAsia"/>
          <w:sz w:val="32"/>
          <w:szCs w:val="32"/>
        </w:rPr>
        <w:t>）</w:t>
      </w:r>
      <w:r w:rsidR="00526842">
        <w:rPr>
          <w:rFonts w:ascii="仿宋" w:eastAsia="仿宋" w:hAnsi="仿宋" w:hint="eastAsia"/>
          <w:sz w:val="32"/>
          <w:szCs w:val="32"/>
        </w:rPr>
        <w:t>环评</w:t>
      </w:r>
      <w:r w:rsidR="00CD290C">
        <w:rPr>
          <w:rFonts w:ascii="仿宋" w:eastAsia="仿宋" w:hAnsi="仿宋" w:hint="eastAsia"/>
          <w:sz w:val="32"/>
          <w:szCs w:val="32"/>
        </w:rPr>
        <w:t>批复的报告</w:t>
      </w:r>
      <w:bookmarkEnd w:id="2"/>
      <w:r w:rsidRPr="001A039E">
        <w:rPr>
          <w:rFonts w:ascii="仿宋" w:eastAsia="仿宋" w:hAnsi="仿宋" w:hint="eastAsia"/>
          <w:sz w:val="32"/>
          <w:szCs w:val="32"/>
        </w:rPr>
        <w:t>》、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014D3F" w:rsidRPr="001A039E" w:rsidRDefault="00014D3F" w:rsidP="00AE48E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一、</w:t>
      </w:r>
      <w:r w:rsidR="00734CB6">
        <w:rPr>
          <w:rFonts w:ascii="仿宋" w:eastAsia="仿宋" w:hAnsi="仿宋" w:hint="eastAsia"/>
          <w:sz w:val="32"/>
          <w:szCs w:val="32"/>
        </w:rPr>
        <w:t>你</w:t>
      </w:r>
      <w:r w:rsidR="00734CB6" w:rsidRPr="006738A0">
        <w:rPr>
          <w:rFonts w:ascii="仿宋" w:eastAsia="仿宋" w:hAnsi="仿宋" w:hint="eastAsia"/>
          <w:sz w:val="32"/>
          <w:szCs w:val="32"/>
        </w:rPr>
        <w:t>公司</w:t>
      </w:r>
      <w:r w:rsidR="00734CB6">
        <w:rPr>
          <w:rFonts w:ascii="仿宋" w:eastAsia="仿宋" w:hAnsi="仿宋" w:hint="eastAsia"/>
          <w:sz w:val="32"/>
          <w:szCs w:val="32"/>
        </w:rPr>
        <w:t>拟</w:t>
      </w:r>
      <w:r w:rsidR="00734CB6" w:rsidRPr="001A039E">
        <w:rPr>
          <w:rFonts w:ascii="仿宋" w:eastAsia="仿宋" w:hAnsi="仿宋" w:hint="eastAsia"/>
          <w:sz w:val="32"/>
          <w:szCs w:val="32"/>
        </w:rPr>
        <w:t>投资</w:t>
      </w:r>
      <w:r w:rsidR="00734CB6">
        <w:rPr>
          <w:rFonts w:ascii="仿宋" w:eastAsia="仿宋" w:hAnsi="仿宋"/>
          <w:sz w:val="32"/>
          <w:szCs w:val="32"/>
        </w:rPr>
        <w:t>6000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万元（环保投资</w:t>
      </w:r>
      <w:r w:rsidR="00734CB6">
        <w:rPr>
          <w:rFonts w:ascii="仿宋" w:eastAsia="仿宋" w:hAnsi="仿宋"/>
          <w:sz w:val="32"/>
          <w:szCs w:val="32"/>
        </w:rPr>
        <w:t>75</w:t>
      </w:r>
      <w:r w:rsidR="00734CB6" w:rsidRPr="001A039E">
        <w:rPr>
          <w:rFonts w:ascii="仿宋" w:eastAsia="仿宋" w:hAnsi="仿宋" w:hint="eastAsia"/>
          <w:sz w:val="32"/>
          <w:szCs w:val="32"/>
        </w:rPr>
        <w:t>万元）</w:t>
      </w:r>
      <w:r w:rsidR="00734CB6">
        <w:rPr>
          <w:rFonts w:ascii="仿宋" w:eastAsia="仿宋" w:hAnsi="仿宋" w:hint="eastAsia"/>
          <w:sz w:val="32"/>
          <w:szCs w:val="32"/>
        </w:rPr>
        <w:t>选址于</w:t>
      </w:r>
      <w:r w:rsidR="00734CB6" w:rsidRPr="00734CB6">
        <w:rPr>
          <w:rFonts w:ascii="仿宋" w:eastAsia="仿宋" w:hAnsi="仿宋" w:hint="eastAsia"/>
          <w:sz w:val="32"/>
          <w:szCs w:val="32"/>
        </w:rPr>
        <w:t>岳阳县</w:t>
      </w:r>
      <w:proofErr w:type="gramStart"/>
      <w:r w:rsidR="00734CB6" w:rsidRPr="00734CB6">
        <w:rPr>
          <w:rFonts w:ascii="仿宋" w:eastAsia="仿宋" w:hAnsi="仿宋" w:hint="eastAsia"/>
          <w:sz w:val="32"/>
          <w:szCs w:val="32"/>
        </w:rPr>
        <w:t>工业集中区泽园</w:t>
      </w:r>
      <w:proofErr w:type="gramEnd"/>
      <w:r w:rsidR="00734CB6" w:rsidRPr="00734CB6">
        <w:rPr>
          <w:rFonts w:ascii="仿宋" w:eastAsia="仿宋" w:hAnsi="仿宋" w:hint="eastAsia"/>
          <w:sz w:val="32"/>
          <w:szCs w:val="32"/>
        </w:rPr>
        <w:t>路北侧</w:t>
      </w:r>
      <w:r w:rsidR="00734CB6">
        <w:rPr>
          <w:rFonts w:ascii="仿宋" w:eastAsia="仿宋" w:hAnsi="仿宋" w:hint="eastAsia"/>
          <w:sz w:val="32"/>
          <w:szCs w:val="32"/>
        </w:rPr>
        <w:t>，新建</w:t>
      </w:r>
      <w:r w:rsidR="00734CB6" w:rsidRPr="006738A0">
        <w:rPr>
          <w:rFonts w:ascii="仿宋" w:eastAsia="仿宋" w:hAnsi="仿宋" w:hint="eastAsia"/>
          <w:sz w:val="32"/>
          <w:szCs w:val="32"/>
        </w:rPr>
        <w:t>年产</w:t>
      </w:r>
      <w:r w:rsidR="00734CB6" w:rsidRPr="006738A0">
        <w:rPr>
          <w:rFonts w:ascii="仿宋" w:eastAsia="仿宋" w:hAnsi="仿宋"/>
          <w:sz w:val="32"/>
          <w:szCs w:val="32"/>
        </w:rPr>
        <w:t>12000</w:t>
      </w:r>
      <w:r w:rsidR="00734CB6" w:rsidRPr="006738A0">
        <w:rPr>
          <w:rFonts w:ascii="仿宋" w:eastAsia="仿宋" w:hAnsi="仿宋" w:hint="eastAsia"/>
          <w:sz w:val="32"/>
          <w:szCs w:val="32"/>
        </w:rPr>
        <w:t>吨无纺布及无纺布制品项目</w:t>
      </w:r>
      <w:r w:rsidR="00734CB6">
        <w:rPr>
          <w:rFonts w:ascii="仿宋" w:eastAsia="仿宋" w:hAnsi="仿宋" w:hint="eastAsia"/>
          <w:sz w:val="32"/>
          <w:szCs w:val="32"/>
        </w:rPr>
        <w:t>。</w:t>
      </w:r>
      <w:r w:rsidR="00815EB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>
        <w:rPr>
          <w:rFonts w:ascii="仿宋" w:eastAsia="仿宋" w:hAnsi="仿宋" w:hint="eastAsia"/>
          <w:sz w:val="32"/>
          <w:szCs w:val="32"/>
        </w:rPr>
        <w:t>总</w:t>
      </w:r>
      <w:r w:rsidR="00815EB1" w:rsidRPr="00182A0C">
        <w:rPr>
          <w:rFonts w:ascii="仿宋" w:eastAsia="仿宋" w:hAnsi="仿宋" w:hint="eastAsia"/>
          <w:sz w:val="32"/>
          <w:szCs w:val="32"/>
        </w:rPr>
        <w:t>用地面积</w:t>
      </w:r>
      <w:r w:rsidR="00790291">
        <w:rPr>
          <w:rFonts w:ascii="仿宋" w:eastAsia="仿宋" w:hAnsi="仿宋"/>
          <w:sz w:val="32"/>
          <w:szCs w:val="32"/>
        </w:rPr>
        <w:t>2</w:t>
      </w:r>
      <w:r w:rsidR="00734CB6">
        <w:rPr>
          <w:rFonts w:ascii="仿宋" w:eastAsia="仿宋" w:hAnsi="仿宋"/>
          <w:sz w:val="32"/>
          <w:szCs w:val="32"/>
        </w:rPr>
        <w:t>8487.61</w:t>
      </w:r>
      <w:r w:rsidR="00815EB1" w:rsidRPr="00182A0C">
        <w:rPr>
          <w:rFonts w:ascii="仿宋" w:eastAsia="仿宋" w:hAnsi="仿宋" w:hint="eastAsia"/>
          <w:sz w:val="32"/>
          <w:szCs w:val="32"/>
        </w:rPr>
        <w:t>㎡</w:t>
      </w:r>
      <w:r w:rsidR="00421AB6">
        <w:rPr>
          <w:rFonts w:ascii="仿宋" w:eastAsia="仿宋" w:hAnsi="仿宋" w:hint="eastAsia"/>
          <w:sz w:val="32"/>
          <w:szCs w:val="32"/>
        </w:rPr>
        <w:t>。</w:t>
      </w:r>
      <w:r w:rsidR="00734CB6">
        <w:rPr>
          <w:rFonts w:ascii="仿宋" w:eastAsia="仿宋" w:hAnsi="仿宋" w:hint="eastAsia"/>
          <w:sz w:val="32"/>
          <w:szCs w:val="32"/>
        </w:rPr>
        <w:t>项目</w:t>
      </w:r>
      <w:r w:rsidR="00421AB6">
        <w:rPr>
          <w:rFonts w:ascii="仿宋" w:eastAsia="仿宋" w:hAnsi="仿宋" w:hint="eastAsia"/>
          <w:sz w:val="32"/>
          <w:szCs w:val="32"/>
        </w:rPr>
        <w:t>以</w:t>
      </w:r>
      <w:r w:rsidR="00734CB6" w:rsidRPr="00734CB6">
        <w:rPr>
          <w:rFonts w:ascii="仿宋" w:eastAsia="仿宋" w:hAnsi="仿宋" w:hint="eastAsia"/>
          <w:sz w:val="32"/>
          <w:szCs w:val="32"/>
        </w:rPr>
        <w:t>聚丙烯、色母粒</w:t>
      </w:r>
      <w:r w:rsidR="006612F5" w:rsidRPr="005F2DC7">
        <w:rPr>
          <w:rFonts w:ascii="仿宋" w:eastAsia="仿宋" w:hAnsi="仿宋" w:hint="eastAsia"/>
          <w:sz w:val="32"/>
          <w:szCs w:val="32"/>
        </w:rPr>
        <w:t>为原</w:t>
      </w:r>
      <w:r w:rsidR="00A64C2C">
        <w:rPr>
          <w:rFonts w:ascii="仿宋" w:eastAsia="仿宋" w:hAnsi="仿宋" w:hint="eastAsia"/>
          <w:sz w:val="32"/>
          <w:szCs w:val="32"/>
        </w:rPr>
        <w:t>辅</w:t>
      </w:r>
      <w:r w:rsidR="006612F5" w:rsidRPr="005F2DC7">
        <w:rPr>
          <w:rFonts w:ascii="仿宋" w:eastAsia="仿宋" w:hAnsi="仿宋" w:hint="eastAsia"/>
          <w:sz w:val="32"/>
          <w:szCs w:val="32"/>
        </w:rPr>
        <w:t>料</w:t>
      </w:r>
      <w:r w:rsidR="005F2DC7" w:rsidRPr="00D96DD9">
        <w:rPr>
          <w:rFonts w:ascii="仿宋" w:eastAsia="仿宋" w:hAnsi="仿宋" w:hint="eastAsia"/>
          <w:sz w:val="32"/>
          <w:szCs w:val="32"/>
        </w:rPr>
        <w:t>，</w:t>
      </w:r>
      <w:r w:rsidR="00B90444">
        <w:rPr>
          <w:rFonts w:ascii="仿宋" w:eastAsia="仿宋" w:hAnsi="仿宋" w:hint="eastAsia"/>
          <w:sz w:val="32"/>
          <w:szCs w:val="32"/>
        </w:rPr>
        <w:t>经</w:t>
      </w:r>
      <w:r w:rsidR="00421AB6">
        <w:rPr>
          <w:rFonts w:ascii="仿宋" w:eastAsia="仿宋" w:hAnsi="仿宋" w:hint="eastAsia"/>
          <w:sz w:val="32"/>
          <w:szCs w:val="32"/>
        </w:rPr>
        <w:t>上</w:t>
      </w:r>
      <w:r w:rsidR="00A64C2C" w:rsidRPr="00421AB6">
        <w:rPr>
          <w:rFonts w:ascii="仿宋" w:eastAsia="仿宋" w:hAnsi="仿宋" w:hint="eastAsia"/>
          <w:sz w:val="32"/>
          <w:szCs w:val="32"/>
        </w:rPr>
        <w:t>料搅拌</w:t>
      </w:r>
      <w:r w:rsidR="00950DF7" w:rsidRPr="00D96DD9">
        <w:rPr>
          <w:rFonts w:ascii="仿宋" w:eastAsia="仿宋" w:hAnsi="仿宋" w:hint="eastAsia"/>
          <w:sz w:val="32"/>
          <w:szCs w:val="32"/>
        </w:rPr>
        <w:t>、</w:t>
      </w:r>
      <w:r w:rsidR="00A64C2C" w:rsidRPr="00421AB6">
        <w:rPr>
          <w:rFonts w:ascii="仿宋" w:eastAsia="仿宋" w:hAnsi="仿宋" w:hint="eastAsia"/>
          <w:sz w:val="32"/>
          <w:szCs w:val="32"/>
        </w:rPr>
        <w:t>熔融</w:t>
      </w:r>
      <w:r w:rsidR="00421AB6" w:rsidRPr="00421AB6">
        <w:rPr>
          <w:rFonts w:ascii="仿宋" w:eastAsia="仿宋" w:hAnsi="仿宋" w:hint="eastAsia"/>
          <w:sz w:val="32"/>
          <w:szCs w:val="32"/>
        </w:rPr>
        <w:t>挤</w:t>
      </w:r>
      <w:r w:rsidR="00421AB6">
        <w:rPr>
          <w:rFonts w:ascii="仿宋" w:eastAsia="仿宋" w:hAnsi="仿宋" w:hint="eastAsia"/>
          <w:sz w:val="32"/>
          <w:szCs w:val="32"/>
        </w:rPr>
        <w:t>出、</w:t>
      </w:r>
      <w:r w:rsidR="00A64C2C" w:rsidRPr="00421AB6">
        <w:rPr>
          <w:rFonts w:ascii="仿宋" w:eastAsia="仿宋" w:hAnsi="仿宋" w:hint="eastAsia"/>
          <w:sz w:val="32"/>
          <w:szCs w:val="32"/>
        </w:rPr>
        <w:t>计量</w:t>
      </w:r>
      <w:r w:rsidR="00421AB6">
        <w:rPr>
          <w:rFonts w:ascii="仿宋" w:eastAsia="仿宋" w:hAnsi="仿宋" w:hint="eastAsia"/>
          <w:sz w:val="32"/>
          <w:szCs w:val="32"/>
        </w:rPr>
        <w:t>、</w:t>
      </w:r>
      <w:r w:rsidR="00A64C2C" w:rsidRPr="00421AB6">
        <w:rPr>
          <w:rFonts w:ascii="仿宋" w:eastAsia="仿宋" w:hAnsi="仿宋" w:hint="eastAsia"/>
          <w:sz w:val="32"/>
          <w:szCs w:val="32"/>
        </w:rPr>
        <w:t>喷丝</w:t>
      </w:r>
      <w:r w:rsidR="00950DF7" w:rsidRPr="00D96DD9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冷却</w:t>
      </w:r>
      <w:r w:rsidR="003C0A18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牵引</w:t>
      </w:r>
      <w:r w:rsidR="003C0A18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成网</w:t>
      </w:r>
      <w:r w:rsidR="00950DF7" w:rsidRPr="00D96DD9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热轧加固</w:t>
      </w:r>
      <w:r w:rsidR="00950DF7" w:rsidRPr="00D96DD9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切边成卷</w:t>
      </w:r>
      <w:r w:rsidR="003C0A18">
        <w:rPr>
          <w:rFonts w:ascii="仿宋" w:eastAsia="仿宋" w:hAnsi="仿宋" w:hint="eastAsia"/>
          <w:sz w:val="32"/>
          <w:szCs w:val="32"/>
        </w:rPr>
        <w:t>、</w:t>
      </w:r>
      <w:r w:rsidR="00421AB6" w:rsidRPr="00421AB6">
        <w:rPr>
          <w:rFonts w:ascii="仿宋" w:eastAsia="仿宋" w:hAnsi="仿宋" w:hint="eastAsia"/>
          <w:sz w:val="32"/>
          <w:szCs w:val="32"/>
        </w:rPr>
        <w:t>检验</w:t>
      </w:r>
      <w:r w:rsidR="00950DF7" w:rsidRPr="00D96DD9">
        <w:rPr>
          <w:rFonts w:ascii="仿宋" w:eastAsia="仿宋" w:hAnsi="仿宋" w:hint="eastAsia"/>
          <w:sz w:val="32"/>
          <w:szCs w:val="32"/>
        </w:rPr>
        <w:t>等工序</w:t>
      </w:r>
      <w:r w:rsidR="00950DF7">
        <w:rPr>
          <w:rFonts w:ascii="仿宋" w:eastAsia="仿宋" w:hAnsi="仿宋" w:hint="eastAsia"/>
          <w:sz w:val="32"/>
          <w:szCs w:val="32"/>
        </w:rPr>
        <w:t>生产</w:t>
      </w:r>
      <w:r w:rsidR="00421AB6" w:rsidRPr="00421AB6">
        <w:rPr>
          <w:rFonts w:ascii="仿宋" w:eastAsia="仿宋" w:hAnsi="仿宋" w:hint="eastAsia"/>
          <w:sz w:val="32"/>
          <w:szCs w:val="32"/>
        </w:rPr>
        <w:t>无纺布；</w:t>
      </w:r>
      <w:r w:rsidR="003C0A18">
        <w:rPr>
          <w:rFonts w:ascii="仿宋" w:eastAsia="仿宋" w:hAnsi="仿宋" w:hint="eastAsia"/>
          <w:sz w:val="32"/>
          <w:szCs w:val="32"/>
        </w:rPr>
        <w:t>以</w:t>
      </w:r>
      <w:r w:rsidR="003C0A18" w:rsidRPr="003C0A18">
        <w:rPr>
          <w:rFonts w:ascii="仿宋" w:eastAsia="仿宋" w:hAnsi="仿宋"/>
          <w:sz w:val="32"/>
          <w:szCs w:val="32"/>
        </w:rPr>
        <w:t>OPP</w:t>
      </w:r>
      <w:r w:rsidR="003C0A18" w:rsidRPr="003C0A18">
        <w:rPr>
          <w:rFonts w:ascii="仿宋" w:eastAsia="仿宋" w:hAnsi="仿宋" w:hint="eastAsia"/>
          <w:sz w:val="32"/>
          <w:szCs w:val="32"/>
        </w:rPr>
        <w:t>薄膜、</w:t>
      </w:r>
      <w:r w:rsidR="003C0A18">
        <w:rPr>
          <w:rFonts w:ascii="仿宋" w:eastAsia="仿宋" w:hAnsi="仿宋" w:hint="eastAsia"/>
          <w:sz w:val="32"/>
          <w:szCs w:val="32"/>
        </w:rPr>
        <w:t>无纺布、</w:t>
      </w:r>
      <w:r w:rsidR="003C0A18" w:rsidRPr="00734CB6">
        <w:rPr>
          <w:rFonts w:ascii="仿宋" w:eastAsia="仿宋" w:hAnsi="仿宋" w:hint="eastAsia"/>
          <w:sz w:val="32"/>
          <w:szCs w:val="32"/>
        </w:rPr>
        <w:t>聚丙烯</w:t>
      </w:r>
      <w:r w:rsidR="007B6DAA">
        <w:rPr>
          <w:rFonts w:ascii="仿宋" w:eastAsia="仿宋" w:hAnsi="仿宋" w:hint="eastAsia"/>
          <w:sz w:val="32"/>
          <w:szCs w:val="32"/>
        </w:rPr>
        <w:t>、</w:t>
      </w:r>
      <w:r w:rsidR="007B6DAA" w:rsidRPr="00416CBF">
        <w:rPr>
          <w:rFonts w:ascii="仿宋" w:eastAsia="仿宋" w:hAnsi="仿宋" w:hint="eastAsia"/>
          <w:sz w:val="32"/>
          <w:szCs w:val="32"/>
        </w:rPr>
        <w:t>油墨、稀释剂</w:t>
      </w:r>
      <w:r w:rsidR="007B6DAA">
        <w:rPr>
          <w:rFonts w:ascii="仿宋" w:eastAsia="仿宋" w:hAnsi="仿宋" w:hint="eastAsia"/>
          <w:sz w:val="32"/>
          <w:szCs w:val="32"/>
        </w:rPr>
        <w:t>等</w:t>
      </w:r>
      <w:r w:rsidR="00421AB6" w:rsidRPr="003C0A18">
        <w:rPr>
          <w:rFonts w:ascii="仿宋" w:eastAsia="仿宋" w:hAnsi="仿宋" w:hint="eastAsia"/>
          <w:sz w:val="32"/>
          <w:szCs w:val="32"/>
        </w:rPr>
        <w:t>为原料，经</w:t>
      </w:r>
      <w:r w:rsidR="003C0A18" w:rsidRPr="003C0A18">
        <w:rPr>
          <w:rFonts w:ascii="仿宋" w:eastAsia="仿宋" w:hAnsi="仿宋" w:hint="eastAsia"/>
          <w:sz w:val="32"/>
          <w:szCs w:val="32"/>
        </w:rPr>
        <w:t>印刷、</w:t>
      </w:r>
      <w:proofErr w:type="gramStart"/>
      <w:r w:rsidR="00421AB6" w:rsidRPr="003C0A18">
        <w:rPr>
          <w:rFonts w:ascii="仿宋" w:eastAsia="仿宋" w:hAnsi="仿宋" w:hint="eastAsia"/>
          <w:sz w:val="32"/>
          <w:szCs w:val="32"/>
        </w:rPr>
        <w:t>淋膜复合</w:t>
      </w:r>
      <w:proofErr w:type="gramEnd"/>
      <w:r w:rsidR="00421AB6">
        <w:rPr>
          <w:rFonts w:ascii="仿宋" w:eastAsia="仿宋" w:hAnsi="仿宋" w:hint="eastAsia"/>
          <w:sz w:val="32"/>
          <w:szCs w:val="32"/>
        </w:rPr>
        <w:t>、</w:t>
      </w:r>
      <w:r w:rsidR="007B6DAA">
        <w:rPr>
          <w:rFonts w:ascii="仿宋" w:eastAsia="仿宋" w:hAnsi="仿宋" w:hint="eastAsia"/>
          <w:sz w:val="32"/>
          <w:szCs w:val="32"/>
        </w:rPr>
        <w:t>制袋、检验等工序生产手袋；以</w:t>
      </w:r>
      <w:r w:rsidR="006C6DBA">
        <w:rPr>
          <w:rFonts w:ascii="仿宋" w:eastAsia="仿宋" w:hAnsi="仿宋" w:hint="eastAsia"/>
          <w:sz w:val="32"/>
          <w:szCs w:val="32"/>
        </w:rPr>
        <w:t>自产</w:t>
      </w:r>
      <w:r w:rsidR="007B6DAA">
        <w:rPr>
          <w:rFonts w:ascii="仿宋" w:eastAsia="仿宋" w:hAnsi="仿宋" w:hint="eastAsia"/>
          <w:sz w:val="32"/>
          <w:szCs w:val="32"/>
        </w:rPr>
        <w:t>无纺布、外购鼻梁条</w:t>
      </w:r>
      <w:proofErr w:type="gramStart"/>
      <w:r w:rsidR="007B6DAA">
        <w:rPr>
          <w:rFonts w:ascii="仿宋" w:eastAsia="仿宋" w:hAnsi="仿宋" w:hint="eastAsia"/>
          <w:sz w:val="32"/>
          <w:szCs w:val="32"/>
        </w:rPr>
        <w:t>和耳带为</w:t>
      </w:r>
      <w:proofErr w:type="gramEnd"/>
      <w:r w:rsidR="007B6DAA">
        <w:rPr>
          <w:rFonts w:ascii="仿宋" w:eastAsia="仿宋" w:hAnsi="仿宋" w:hint="eastAsia"/>
          <w:sz w:val="32"/>
          <w:szCs w:val="32"/>
        </w:rPr>
        <w:t>原料，</w:t>
      </w:r>
      <w:r w:rsidR="006C6DBA">
        <w:rPr>
          <w:rFonts w:ascii="仿宋" w:eastAsia="仿宋" w:hAnsi="仿宋" w:hint="eastAsia"/>
          <w:sz w:val="32"/>
          <w:szCs w:val="32"/>
        </w:rPr>
        <w:t>经拉筒折</w:t>
      </w:r>
      <w:r w:rsidR="009148EE">
        <w:rPr>
          <w:rFonts w:ascii="仿宋" w:eastAsia="仿宋" w:hAnsi="仿宋" w:hint="eastAsia"/>
          <w:sz w:val="32"/>
          <w:szCs w:val="32"/>
        </w:rPr>
        <w:t>边、超声波焊接、冷却等工序</w:t>
      </w:r>
      <w:r w:rsidR="006C6DBA">
        <w:rPr>
          <w:rFonts w:ascii="仿宋" w:eastAsia="仿宋" w:hAnsi="仿宋" w:hint="eastAsia"/>
          <w:sz w:val="32"/>
          <w:szCs w:val="32"/>
        </w:rPr>
        <w:t>生产口罩。</w:t>
      </w:r>
      <w:r w:rsidR="009148EE">
        <w:rPr>
          <w:rFonts w:ascii="仿宋" w:eastAsia="仿宋" w:hAnsi="仿宋" w:hint="eastAsia"/>
          <w:sz w:val="32"/>
          <w:szCs w:val="32"/>
        </w:rPr>
        <w:t>项目建成后可年产</w:t>
      </w:r>
      <w:r w:rsidR="009148EE" w:rsidRPr="006738A0">
        <w:rPr>
          <w:rFonts w:ascii="仿宋" w:eastAsia="仿宋" w:hAnsi="仿宋" w:hint="eastAsia"/>
          <w:sz w:val="32"/>
          <w:szCs w:val="32"/>
        </w:rPr>
        <w:t>无纺布</w:t>
      </w:r>
      <w:r w:rsidR="009148EE" w:rsidRPr="006738A0">
        <w:rPr>
          <w:rFonts w:ascii="仿宋" w:eastAsia="仿宋" w:hAnsi="仿宋"/>
          <w:sz w:val="32"/>
          <w:szCs w:val="32"/>
        </w:rPr>
        <w:t>12000</w:t>
      </w:r>
      <w:r w:rsidR="009148EE" w:rsidRPr="006738A0">
        <w:rPr>
          <w:rFonts w:ascii="仿宋" w:eastAsia="仿宋" w:hAnsi="仿宋" w:hint="eastAsia"/>
          <w:sz w:val="32"/>
          <w:szCs w:val="32"/>
        </w:rPr>
        <w:t>吨</w:t>
      </w:r>
      <w:r w:rsidR="009148EE">
        <w:rPr>
          <w:rFonts w:ascii="仿宋" w:eastAsia="仿宋" w:hAnsi="仿宋" w:hint="eastAsia"/>
          <w:sz w:val="32"/>
          <w:szCs w:val="32"/>
        </w:rPr>
        <w:t>，口罩8</w:t>
      </w:r>
      <w:r w:rsidR="009148EE">
        <w:rPr>
          <w:rFonts w:ascii="仿宋" w:eastAsia="仿宋" w:hAnsi="仿宋"/>
          <w:sz w:val="32"/>
          <w:szCs w:val="32"/>
        </w:rPr>
        <w:t>.4</w:t>
      </w:r>
      <w:r w:rsidR="009148EE">
        <w:rPr>
          <w:rFonts w:ascii="仿宋" w:eastAsia="仿宋" w:hAnsi="仿宋" w:hint="eastAsia"/>
          <w:sz w:val="32"/>
          <w:szCs w:val="32"/>
        </w:rPr>
        <w:t>亿片、手袋</w:t>
      </w:r>
      <w:r w:rsidR="0058279A">
        <w:rPr>
          <w:rFonts w:ascii="仿宋" w:eastAsia="仿宋" w:hAnsi="仿宋" w:hint="eastAsia"/>
          <w:sz w:val="32"/>
          <w:szCs w:val="32"/>
        </w:rPr>
        <w:t>8</w:t>
      </w:r>
      <w:r w:rsidR="0058279A">
        <w:rPr>
          <w:rFonts w:ascii="仿宋" w:eastAsia="仿宋" w:hAnsi="仿宋"/>
          <w:sz w:val="32"/>
          <w:szCs w:val="32"/>
        </w:rPr>
        <w:t>000</w:t>
      </w:r>
      <w:r w:rsidR="0058279A">
        <w:rPr>
          <w:rFonts w:ascii="仿宋" w:eastAsia="仿宋" w:hAnsi="仿宋" w:hint="eastAsia"/>
          <w:sz w:val="32"/>
          <w:szCs w:val="32"/>
        </w:rPr>
        <w:t>万个。</w:t>
      </w:r>
      <w:r w:rsidR="00CC1981" w:rsidRPr="001A039E">
        <w:rPr>
          <w:rFonts w:ascii="仿宋" w:eastAsia="仿宋" w:hAnsi="仿宋" w:hint="eastAsia"/>
          <w:sz w:val="32"/>
          <w:szCs w:val="32"/>
        </w:rPr>
        <w:t>项目</w:t>
      </w:r>
      <w:r w:rsidR="00815EB1" w:rsidRPr="001A039E">
        <w:rPr>
          <w:rFonts w:ascii="仿宋" w:eastAsia="仿宋" w:hAnsi="仿宋" w:hint="eastAsia"/>
          <w:sz w:val="32"/>
          <w:szCs w:val="32"/>
        </w:rPr>
        <w:t>主要建设内容为</w:t>
      </w:r>
      <w:r w:rsidR="00CC1981">
        <w:rPr>
          <w:rFonts w:ascii="仿宋" w:eastAsia="仿宋" w:hAnsi="仿宋" w:hint="eastAsia"/>
          <w:sz w:val="32"/>
          <w:szCs w:val="32"/>
        </w:rPr>
        <w:t>：</w:t>
      </w:r>
      <w:r w:rsidR="0058279A" w:rsidRPr="00AE48E0">
        <w:rPr>
          <w:rFonts w:ascii="仿宋" w:eastAsia="仿宋" w:hAnsi="仿宋" w:hint="eastAsia"/>
          <w:sz w:val="32"/>
          <w:szCs w:val="32"/>
        </w:rPr>
        <w:t>3栋生</w:t>
      </w:r>
      <w:r w:rsidR="0058279A">
        <w:rPr>
          <w:rFonts w:ascii="仿宋" w:eastAsia="仿宋" w:hAnsi="仿宋" w:hint="eastAsia"/>
          <w:sz w:val="32"/>
          <w:szCs w:val="32"/>
        </w:rPr>
        <w:t>产车间</w:t>
      </w:r>
      <w:r w:rsidR="00755702">
        <w:rPr>
          <w:rFonts w:ascii="仿宋" w:eastAsia="仿宋" w:hAnsi="仿宋" w:hint="eastAsia"/>
          <w:sz w:val="32"/>
          <w:szCs w:val="32"/>
        </w:rPr>
        <w:t>（</w:t>
      </w:r>
      <w:r w:rsidR="0058279A">
        <w:rPr>
          <w:rFonts w:ascii="仿宋" w:eastAsia="仿宋" w:hAnsi="仿宋" w:hint="eastAsia"/>
          <w:sz w:val="32"/>
          <w:szCs w:val="32"/>
        </w:rPr>
        <w:t>包括6条</w:t>
      </w:r>
      <w:r w:rsidR="0058279A" w:rsidRPr="00421AB6">
        <w:rPr>
          <w:rFonts w:ascii="仿宋" w:eastAsia="仿宋" w:hAnsi="仿宋" w:hint="eastAsia"/>
          <w:sz w:val="32"/>
          <w:szCs w:val="32"/>
        </w:rPr>
        <w:t>无纺布</w:t>
      </w:r>
      <w:r w:rsidR="0058279A">
        <w:rPr>
          <w:rFonts w:ascii="仿宋" w:eastAsia="仿宋" w:hAnsi="仿宋" w:hint="eastAsia"/>
          <w:sz w:val="32"/>
          <w:szCs w:val="32"/>
        </w:rPr>
        <w:t>生产线，5</w:t>
      </w:r>
      <w:r w:rsidR="0058279A">
        <w:rPr>
          <w:rFonts w:ascii="仿宋" w:eastAsia="仿宋" w:hAnsi="仿宋"/>
          <w:sz w:val="32"/>
          <w:szCs w:val="32"/>
        </w:rPr>
        <w:t>0</w:t>
      </w:r>
      <w:r w:rsidR="0058279A">
        <w:rPr>
          <w:rFonts w:ascii="仿宋" w:eastAsia="仿宋" w:hAnsi="仿宋" w:hint="eastAsia"/>
          <w:sz w:val="32"/>
          <w:szCs w:val="32"/>
        </w:rPr>
        <w:t>条口罩生产线，6条手袋生产线</w:t>
      </w:r>
      <w:r w:rsidR="0095409C" w:rsidRPr="00755702">
        <w:rPr>
          <w:rFonts w:ascii="仿宋" w:eastAsia="仿宋" w:hAnsi="仿宋" w:hint="eastAsia"/>
          <w:sz w:val="32"/>
          <w:szCs w:val="32"/>
        </w:rPr>
        <w:t>、</w:t>
      </w:r>
      <w:r w:rsidR="0095409C">
        <w:rPr>
          <w:rFonts w:ascii="仿宋" w:eastAsia="仿宋" w:hAnsi="仿宋" w:hint="eastAsia"/>
          <w:sz w:val="32"/>
          <w:szCs w:val="32"/>
        </w:rPr>
        <w:t>原料及成品仓库</w:t>
      </w:r>
      <w:r w:rsidR="00755702">
        <w:rPr>
          <w:rFonts w:ascii="仿宋" w:eastAsia="仿宋" w:hAnsi="仿宋" w:hint="eastAsia"/>
          <w:sz w:val="32"/>
          <w:szCs w:val="32"/>
        </w:rPr>
        <w:t>）、门卫、办公、倒班楼</w:t>
      </w:r>
      <w:r w:rsidR="0095409C">
        <w:rPr>
          <w:rFonts w:ascii="仿宋" w:eastAsia="仿宋" w:hAnsi="仿宋" w:hint="eastAsia"/>
          <w:sz w:val="32"/>
          <w:szCs w:val="32"/>
        </w:rPr>
        <w:t>等</w:t>
      </w:r>
      <w:r w:rsidR="0095409C" w:rsidRPr="00755702">
        <w:rPr>
          <w:rFonts w:ascii="仿宋" w:eastAsia="仿宋" w:hAnsi="仿宋" w:hint="eastAsia"/>
          <w:sz w:val="32"/>
          <w:szCs w:val="32"/>
        </w:rPr>
        <w:t>辅助工程</w:t>
      </w:r>
      <w:r w:rsidR="00950DF7" w:rsidRPr="00755702">
        <w:rPr>
          <w:rFonts w:ascii="仿宋" w:eastAsia="仿宋" w:hAnsi="仿宋" w:hint="eastAsia"/>
          <w:sz w:val="32"/>
          <w:szCs w:val="32"/>
        </w:rPr>
        <w:t>、环保工程</w:t>
      </w:r>
      <w:r w:rsidR="00755702">
        <w:rPr>
          <w:rFonts w:ascii="仿宋" w:eastAsia="仿宋" w:hAnsi="仿宋" w:hint="eastAsia"/>
          <w:sz w:val="32"/>
          <w:szCs w:val="32"/>
        </w:rPr>
        <w:t>（污水处理工程、</w:t>
      </w:r>
      <w:r w:rsidR="0095409C">
        <w:rPr>
          <w:rFonts w:ascii="仿宋" w:eastAsia="仿宋" w:hAnsi="仿宋" w:hint="eastAsia"/>
          <w:sz w:val="32"/>
          <w:szCs w:val="32"/>
        </w:rPr>
        <w:t>有机废</w:t>
      </w:r>
      <w:r w:rsidR="00755702">
        <w:rPr>
          <w:rFonts w:ascii="仿宋" w:eastAsia="仿宋" w:hAnsi="仿宋" w:hint="eastAsia"/>
          <w:sz w:val="32"/>
          <w:szCs w:val="32"/>
        </w:rPr>
        <w:t>气处理系统、固废和危险废物暂存间等）</w:t>
      </w:r>
      <w:r w:rsidR="00950DF7" w:rsidRPr="00755702">
        <w:rPr>
          <w:rFonts w:ascii="仿宋" w:eastAsia="仿宋" w:hAnsi="仿宋" w:hint="eastAsia"/>
          <w:sz w:val="32"/>
          <w:szCs w:val="32"/>
        </w:rPr>
        <w:t>和公用工程</w:t>
      </w:r>
      <w:r w:rsidR="00755702">
        <w:rPr>
          <w:rFonts w:ascii="仿宋" w:eastAsia="仿宋" w:hAnsi="仿宋" w:hint="eastAsia"/>
          <w:sz w:val="32"/>
          <w:szCs w:val="32"/>
        </w:rPr>
        <w:t>（给排水、供电等）</w:t>
      </w:r>
      <w:r w:rsidR="00950DF7" w:rsidRPr="00755702">
        <w:rPr>
          <w:rFonts w:ascii="仿宋" w:eastAsia="仿宋" w:hAnsi="仿宋" w:hint="eastAsia"/>
          <w:sz w:val="32"/>
          <w:szCs w:val="32"/>
        </w:rPr>
        <w:t>。</w:t>
      </w:r>
      <w:r w:rsidRPr="00BD5259">
        <w:rPr>
          <w:rFonts w:ascii="仿宋" w:eastAsia="仿宋" w:hAnsi="仿宋" w:hint="eastAsia"/>
          <w:sz w:val="32"/>
          <w:szCs w:val="32"/>
        </w:rPr>
        <w:t>项</w:t>
      </w:r>
      <w:r w:rsidRPr="001A039E">
        <w:rPr>
          <w:rFonts w:ascii="仿宋" w:eastAsia="仿宋" w:hAnsi="仿宋" w:hint="eastAsia"/>
          <w:sz w:val="32"/>
          <w:szCs w:val="32"/>
        </w:rPr>
        <w:t>目建设符合国家产业政策，根据</w:t>
      </w:r>
      <w:r w:rsidR="00CA03A2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Pr="001A039E">
        <w:rPr>
          <w:rFonts w:ascii="仿宋" w:eastAsia="仿宋" w:hAnsi="仿宋" w:hint="eastAsia"/>
          <w:sz w:val="32"/>
          <w:szCs w:val="32"/>
        </w:rPr>
        <w:t>编制的</w:t>
      </w:r>
      <w:r w:rsidR="00C67143" w:rsidRPr="001A039E">
        <w:rPr>
          <w:rFonts w:ascii="仿宋" w:eastAsia="仿宋" w:hAnsi="仿宋" w:hint="eastAsia"/>
          <w:sz w:val="32"/>
          <w:szCs w:val="32"/>
        </w:rPr>
        <w:t>《</w:t>
      </w:r>
      <w:r w:rsidR="009E1AAD" w:rsidRPr="009E1AAD">
        <w:rPr>
          <w:rFonts w:ascii="仿宋" w:eastAsia="仿宋" w:hAnsi="仿宋" w:hint="eastAsia"/>
          <w:sz w:val="32"/>
          <w:szCs w:val="32"/>
        </w:rPr>
        <w:t>湖南新</w:t>
      </w:r>
      <w:r w:rsidR="009E1AAD" w:rsidRPr="009E1AAD">
        <w:rPr>
          <w:rFonts w:ascii="仿宋" w:eastAsia="仿宋" w:hAnsi="仿宋" w:hint="eastAsia"/>
          <w:sz w:val="32"/>
          <w:szCs w:val="32"/>
        </w:rPr>
        <w:lastRenderedPageBreak/>
        <w:t>鸿翔无纺布股份有限公司年产</w:t>
      </w:r>
      <w:r w:rsidR="009E1AAD" w:rsidRPr="009E1AAD">
        <w:rPr>
          <w:rFonts w:ascii="仿宋" w:eastAsia="仿宋" w:hAnsi="仿宋"/>
          <w:sz w:val="32"/>
          <w:szCs w:val="32"/>
        </w:rPr>
        <w:t>12000</w:t>
      </w:r>
      <w:r w:rsidR="009E1AAD" w:rsidRPr="009E1AAD">
        <w:rPr>
          <w:rFonts w:ascii="仿宋" w:eastAsia="仿宋" w:hAnsi="仿宋" w:hint="eastAsia"/>
          <w:sz w:val="32"/>
          <w:szCs w:val="32"/>
        </w:rPr>
        <w:t>吨无纺布及无纺布制品项目</w:t>
      </w:r>
      <w:r w:rsidR="00C67143" w:rsidRPr="001A039E">
        <w:rPr>
          <w:rFonts w:ascii="仿宋" w:eastAsia="仿宋" w:hAnsi="仿宋" w:hint="eastAsia"/>
          <w:sz w:val="32"/>
          <w:szCs w:val="32"/>
        </w:rPr>
        <w:t>环境影响报告表</w:t>
      </w:r>
      <w:r w:rsidR="003B71F2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1A039E">
        <w:rPr>
          <w:rFonts w:ascii="仿宋" w:eastAsia="仿宋" w:hAnsi="仿宋" w:hint="eastAsia"/>
          <w:sz w:val="32"/>
          <w:szCs w:val="32"/>
        </w:rPr>
        <w:t>》</w:t>
      </w:r>
      <w:r w:rsidRPr="001A039E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1A039E">
        <w:rPr>
          <w:rFonts w:ascii="仿宋" w:eastAsia="仿宋" w:hAnsi="仿宋" w:hint="eastAsia"/>
          <w:sz w:val="32"/>
          <w:szCs w:val="32"/>
        </w:rPr>
        <w:t>，</w:t>
      </w:r>
      <w:r w:rsidRPr="001A039E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1A039E">
        <w:rPr>
          <w:rFonts w:ascii="仿宋" w:eastAsia="仿宋" w:hAnsi="仿宋" w:hint="eastAsia"/>
          <w:sz w:val="32"/>
          <w:szCs w:val="32"/>
        </w:rPr>
        <w:t>和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941207" w:rsidRPr="001A039E">
        <w:rPr>
          <w:rFonts w:ascii="仿宋" w:eastAsia="仿宋" w:hAnsi="仿宋" w:hint="eastAsia"/>
          <w:sz w:val="32"/>
          <w:szCs w:val="32"/>
        </w:rPr>
        <w:t>预审意见</w:t>
      </w:r>
      <w:r w:rsidRPr="001A039E">
        <w:rPr>
          <w:rFonts w:ascii="仿宋" w:eastAsia="仿宋" w:hAnsi="仿宋" w:hint="eastAsia"/>
          <w:sz w:val="32"/>
          <w:szCs w:val="32"/>
        </w:rPr>
        <w:t>，</w:t>
      </w:r>
      <w:r w:rsidR="003B0A1A" w:rsidRPr="0088567C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1A039E" w:rsidRDefault="00014D3F" w:rsidP="00AE48E0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二、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项目</w:t>
      </w:r>
      <w:r w:rsidR="00B9395B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1A039E">
        <w:rPr>
          <w:rFonts w:ascii="仿宋" w:eastAsia="仿宋" w:hAnsi="仿宋" w:hint="eastAsia"/>
          <w:sz w:val="32"/>
          <w:szCs w:val="32"/>
        </w:rPr>
        <w:t>过程中，</w:t>
      </w:r>
      <w:r w:rsidR="00A62161" w:rsidRPr="001A039E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须全面落实环境影响报告表提出的各项环保措施，并着重做好以下环保工作： </w:t>
      </w:r>
    </w:p>
    <w:p w:rsidR="00E56ED4" w:rsidRDefault="00FC19C4" w:rsidP="00AE48E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（一）</w:t>
      </w:r>
      <w:r w:rsidR="00860D93">
        <w:rPr>
          <w:rFonts w:ascii="仿宋" w:eastAsia="仿宋" w:hAnsi="仿宋" w:hint="eastAsia"/>
          <w:sz w:val="32"/>
          <w:szCs w:val="32"/>
        </w:rPr>
        <w:t>严格按照报告表所列</w:t>
      </w:r>
      <w:r w:rsidR="00E56ED4" w:rsidRPr="00CA4B3E">
        <w:rPr>
          <w:rFonts w:ascii="仿宋" w:eastAsia="仿宋" w:hAnsi="仿宋" w:hint="eastAsia"/>
          <w:sz w:val="32"/>
          <w:szCs w:val="32"/>
        </w:rPr>
        <w:t>原料</w:t>
      </w:r>
      <w:r w:rsidR="00860D93" w:rsidRPr="00CA4B3E">
        <w:rPr>
          <w:rFonts w:ascii="仿宋" w:eastAsia="仿宋" w:hAnsi="仿宋" w:hint="eastAsia"/>
          <w:sz w:val="32"/>
          <w:szCs w:val="32"/>
        </w:rPr>
        <w:t>进行生产，</w:t>
      </w:r>
      <w:r w:rsidR="00E56ED4" w:rsidRPr="00CA4B3E">
        <w:rPr>
          <w:rFonts w:ascii="仿宋" w:eastAsia="仿宋" w:hAnsi="仿宋" w:hint="eastAsia"/>
          <w:sz w:val="32"/>
          <w:szCs w:val="32"/>
        </w:rPr>
        <w:t>不</w:t>
      </w:r>
      <w:r w:rsidR="00860D93" w:rsidRPr="00CA4B3E">
        <w:rPr>
          <w:rFonts w:ascii="仿宋" w:eastAsia="仿宋" w:hAnsi="仿宋" w:hint="eastAsia"/>
          <w:sz w:val="32"/>
          <w:szCs w:val="32"/>
        </w:rPr>
        <w:t>得采用</w:t>
      </w:r>
      <w:r w:rsidR="00E56ED4" w:rsidRPr="00CA4B3E">
        <w:rPr>
          <w:rFonts w:ascii="仿宋" w:eastAsia="仿宋" w:hAnsi="仿宋" w:hint="eastAsia"/>
          <w:sz w:val="32"/>
          <w:szCs w:val="32"/>
        </w:rPr>
        <w:t>废</w:t>
      </w:r>
      <w:r w:rsidR="00CA4B3E">
        <w:rPr>
          <w:rFonts w:ascii="仿宋" w:eastAsia="仿宋" w:hAnsi="仿宋" w:hint="eastAsia"/>
          <w:sz w:val="32"/>
          <w:szCs w:val="32"/>
        </w:rPr>
        <w:t>料和</w:t>
      </w:r>
      <w:r w:rsidR="00E56ED4" w:rsidRPr="00CA4B3E">
        <w:rPr>
          <w:rFonts w:ascii="仿宋" w:eastAsia="仿宋" w:hAnsi="仿宋" w:hint="eastAsia"/>
          <w:sz w:val="32"/>
          <w:szCs w:val="32"/>
        </w:rPr>
        <w:t>再生料。</w:t>
      </w:r>
    </w:p>
    <w:p w:rsidR="007D048D" w:rsidRPr="00C421DB" w:rsidRDefault="00CA4B3E" w:rsidP="00AE48E0">
      <w:pPr>
        <w:spacing w:line="56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7D048D" w:rsidRPr="00CA4B3E">
        <w:rPr>
          <w:rFonts w:ascii="仿宋" w:eastAsia="仿宋" w:hAnsi="仿宋" w:hint="eastAsia"/>
          <w:sz w:val="32"/>
          <w:szCs w:val="32"/>
        </w:rPr>
        <w:t>加强施工期环境管理。</w:t>
      </w:r>
      <w:r w:rsidR="00BE2FEB">
        <w:rPr>
          <w:rFonts w:ascii="仿宋" w:eastAsia="仿宋" w:hAnsi="仿宋" w:hint="eastAsia"/>
          <w:sz w:val="32"/>
          <w:szCs w:val="32"/>
        </w:rPr>
        <w:t>严格落实报告表中提出的要求，</w:t>
      </w:r>
      <w:r w:rsidR="007D048D" w:rsidRPr="007D048D">
        <w:rPr>
          <w:rFonts w:ascii="仿宋" w:eastAsia="仿宋" w:hAnsi="仿宋" w:hint="eastAsia"/>
          <w:kern w:val="2"/>
          <w:sz w:val="32"/>
          <w:szCs w:val="32"/>
        </w:rPr>
        <w:t>做好施工扬尘、噪声、废水、弃渣的防治措施，减少</w:t>
      </w:r>
      <w:r w:rsidR="00541C96">
        <w:rPr>
          <w:rFonts w:ascii="仿宋" w:eastAsia="仿宋" w:hAnsi="仿宋" w:hint="eastAsia"/>
          <w:kern w:val="2"/>
          <w:sz w:val="32"/>
          <w:szCs w:val="32"/>
        </w:rPr>
        <w:t>施工期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对</w:t>
      </w:r>
      <w:r w:rsidR="00541C96" w:rsidRPr="00C421DB">
        <w:rPr>
          <w:rFonts w:ascii="仿宋" w:eastAsia="仿宋" w:hAnsi="仿宋" w:cs="仿宋" w:hint="eastAsia"/>
          <w:kern w:val="2"/>
          <w:sz w:val="32"/>
          <w:szCs w:val="32"/>
        </w:rPr>
        <w:t>周边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环境的影响，避免</w:t>
      </w:r>
      <w:r w:rsidR="006F6AA0" w:rsidRPr="00C421DB">
        <w:rPr>
          <w:rFonts w:ascii="仿宋" w:eastAsia="仿宋" w:hAnsi="仿宋" w:cs="仿宋" w:hint="eastAsia"/>
          <w:kern w:val="2"/>
          <w:sz w:val="32"/>
          <w:szCs w:val="32"/>
        </w:rPr>
        <w:t>造成</w:t>
      </w:r>
      <w:r w:rsidR="007D048D" w:rsidRPr="00C421DB">
        <w:rPr>
          <w:rFonts w:ascii="仿宋" w:eastAsia="仿宋" w:hAnsi="仿宋" w:cs="仿宋" w:hint="eastAsia"/>
          <w:kern w:val="2"/>
          <w:sz w:val="32"/>
          <w:szCs w:val="32"/>
        </w:rPr>
        <w:t>施工扰民。</w:t>
      </w:r>
    </w:p>
    <w:p w:rsidR="006C566E" w:rsidRPr="00C421DB" w:rsidRDefault="00923C03" w:rsidP="00AE48E0">
      <w:pPr>
        <w:spacing w:line="560" w:lineRule="exact"/>
        <w:ind w:firstLineChars="150" w:firstLine="480"/>
        <w:rPr>
          <w:rFonts w:ascii="仿宋" w:eastAsia="仿宋" w:hAnsi="仿宋" w:cs="仿宋"/>
          <w:kern w:val="2"/>
          <w:sz w:val="32"/>
          <w:szCs w:val="32"/>
        </w:rPr>
      </w:pPr>
      <w:r w:rsidRPr="00C421DB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B271A0" w:rsidRPr="00C421DB">
        <w:rPr>
          <w:rFonts w:ascii="仿宋" w:eastAsia="仿宋" w:hAnsi="仿宋" w:cs="仿宋" w:hint="eastAsia"/>
          <w:kern w:val="2"/>
          <w:sz w:val="32"/>
          <w:szCs w:val="32"/>
        </w:rPr>
        <w:t>大</w:t>
      </w:r>
      <w:r w:rsidR="005811DC" w:rsidRPr="00C421DB">
        <w:rPr>
          <w:rFonts w:ascii="仿宋" w:eastAsia="仿宋" w:hAnsi="仿宋" w:cs="仿宋" w:hint="eastAsia"/>
          <w:kern w:val="2"/>
          <w:sz w:val="32"/>
          <w:szCs w:val="32"/>
        </w:rPr>
        <w:t>气污染防治工作。加强车间通风和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废气收集</w:t>
      </w:r>
      <w:r w:rsidR="005811DC" w:rsidRPr="00C421DB">
        <w:rPr>
          <w:rFonts w:ascii="仿宋" w:eastAsia="仿宋" w:hAnsi="仿宋" w:cs="仿宋" w:hint="eastAsia"/>
          <w:kern w:val="2"/>
          <w:sz w:val="32"/>
          <w:szCs w:val="32"/>
        </w:rPr>
        <w:t>工作，</w:t>
      </w:r>
      <w:r w:rsidR="00E871B6" w:rsidRPr="009A45F4">
        <w:rPr>
          <w:rFonts w:ascii="仿宋" w:eastAsia="仿宋" w:hAnsi="仿宋" w:cs="仿宋" w:hint="eastAsia"/>
          <w:kern w:val="2"/>
          <w:sz w:val="32"/>
          <w:szCs w:val="32"/>
        </w:rPr>
        <w:t>使用密闭设备</w:t>
      </w:r>
      <w:r w:rsidR="00E871B6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规范操作，确保厂界达到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《合成树脂工业污染物排放标准》（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GB31572-2015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）表</w:t>
      </w:r>
      <w:r w:rsidR="00C421DB" w:rsidRPr="00C421DB">
        <w:rPr>
          <w:rFonts w:ascii="仿宋" w:eastAsia="仿宋" w:hAnsi="仿宋" w:cs="仿宋"/>
          <w:kern w:val="2"/>
          <w:sz w:val="32"/>
          <w:szCs w:val="32"/>
        </w:rPr>
        <w:t>9</w:t>
      </w:r>
      <w:r w:rsidR="00C421DB" w:rsidRPr="00C421DB">
        <w:rPr>
          <w:rFonts w:ascii="仿宋" w:eastAsia="仿宋" w:hAnsi="仿宋" w:cs="仿宋" w:hint="eastAsia"/>
          <w:kern w:val="2"/>
          <w:sz w:val="32"/>
          <w:szCs w:val="32"/>
        </w:rPr>
        <w:t>中无组织排放浓度限值要求</w:t>
      </w:r>
      <w:r w:rsid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项目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无纺布熔融喷丝热轧工序和手袋生产复合工序产生的有机废气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经收集处理，达到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《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合成树脂工业污染物排放标准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》（GB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31572-2015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）表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4中</w:t>
      </w:r>
      <w:r w:rsidR="00E871B6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标准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后，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由</w:t>
      </w:r>
      <w:r w:rsidR="00850130">
        <w:rPr>
          <w:rFonts w:ascii="仿宋" w:eastAsia="仿宋" w:hAnsi="仿宋" w:cs="仿宋"/>
          <w:kern w:val="2"/>
          <w:sz w:val="32"/>
          <w:szCs w:val="32"/>
        </w:rPr>
        <w:t>15</w:t>
      </w:r>
      <w:r w:rsidR="006D4BA5" w:rsidRPr="00C421DB">
        <w:rPr>
          <w:rFonts w:ascii="仿宋" w:eastAsia="仿宋" w:hAnsi="仿宋" w:cs="仿宋"/>
          <w:kern w:val="2"/>
          <w:sz w:val="32"/>
          <w:szCs w:val="32"/>
        </w:rPr>
        <w:t>m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6D4BA5" w:rsidRPr="00C421DB">
        <w:rPr>
          <w:rFonts w:ascii="仿宋" w:eastAsia="仿宋" w:hAnsi="仿宋" w:cs="仿宋" w:hint="eastAsia"/>
          <w:kern w:val="2"/>
          <w:sz w:val="32"/>
          <w:szCs w:val="32"/>
        </w:rPr>
        <w:t>排气筒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外</w:t>
      </w:r>
      <w:r w:rsidR="006D4BA5" w:rsidRPr="00C421DB">
        <w:rPr>
          <w:rFonts w:ascii="仿宋" w:eastAsia="仿宋" w:hAnsi="仿宋" w:cs="仿宋" w:hint="eastAsia"/>
          <w:kern w:val="2"/>
          <w:sz w:val="32"/>
          <w:szCs w:val="32"/>
        </w:rPr>
        <w:t>排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；印刷有机废气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经收集处理，满足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《印刷业挥发性有机物排放标准》（DB43/1357-2017）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相关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限值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要求后，由</w:t>
      </w:r>
      <w:r w:rsidR="00850130">
        <w:rPr>
          <w:rFonts w:ascii="仿宋" w:eastAsia="仿宋" w:hAnsi="仿宋" w:cs="仿宋" w:hint="eastAsia"/>
          <w:kern w:val="2"/>
          <w:sz w:val="32"/>
          <w:szCs w:val="32"/>
        </w:rPr>
        <w:t>另一根1</w:t>
      </w:r>
      <w:r w:rsidR="00850130">
        <w:rPr>
          <w:rFonts w:ascii="仿宋" w:eastAsia="仿宋" w:hAnsi="仿宋" w:cs="仿宋"/>
          <w:kern w:val="2"/>
          <w:sz w:val="32"/>
          <w:szCs w:val="32"/>
        </w:rPr>
        <w:t>5</w:t>
      </w:r>
      <w:r w:rsidR="006D4BA5" w:rsidRPr="00C421DB">
        <w:rPr>
          <w:rFonts w:ascii="仿宋" w:eastAsia="仿宋" w:hAnsi="仿宋" w:cs="仿宋"/>
          <w:kern w:val="2"/>
          <w:sz w:val="32"/>
          <w:szCs w:val="32"/>
        </w:rPr>
        <w:t>m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6D4BA5" w:rsidRPr="00C421DB">
        <w:rPr>
          <w:rFonts w:ascii="仿宋" w:eastAsia="仿宋" w:hAnsi="仿宋" w:cs="仿宋" w:hint="eastAsia"/>
          <w:kern w:val="2"/>
          <w:sz w:val="32"/>
          <w:szCs w:val="32"/>
        </w:rPr>
        <w:t>排气筒</w:t>
      </w:r>
      <w:r w:rsidR="006D4BA5">
        <w:rPr>
          <w:rFonts w:ascii="仿宋" w:eastAsia="仿宋" w:hAnsi="仿宋" w:cs="仿宋" w:hint="eastAsia"/>
          <w:kern w:val="2"/>
          <w:sz w:val="32"/>
          <w:szCs w:val="32"/>
        </w:rPr>
        <w:t>外</w:t>
      </w:r>
      <w:r w:rsidR="006D4BA5" w:rsidRPr="00C421DB">
        <w:rPr>
          <w:rFonts w:ascii="仿宋" w:eastAsia="仿宋" w:hAnsi="仿宋" w:cs="仿宋" w:hint="eastAsia"/>
          <w:kern w:val="2"/>
          <w:sz w:val="32"/>
          <w:szCs w:val="32"/>
        </w:rPr>
        <w:t>排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CA4B3E" w:rsidRPr="00923C03">
        <w:rPr>
          <w:rFonts w:ascii="仿宋" w:eastAsia="仿宋" w:hAnsi="仿宋" w:cs="仿宋" w:hint="eastAsia"/>
          <w:kern w:val="2"/>
          <w:sz w:val="32"/>
          <w:szCs w:val="32"/>
        </w:rPr>
        <w:t>食堂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油烟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经油烟净化处理，满足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要求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CA4B3E" w:rsidRPr="00923C03">
        <w:rPr>
          <w:rFonts w:ascii="仿宋" w:eastAsia="仿宋" w:hAnsi="仿宋" w:cs="仿宋"/>
          <w:kern w:val="2"/>
          <w:sz w:val="32"/>
          <w:szCs w:val="32"/>
        </w:rPr>
        <w:t>，</w:t>
      </w:r>
      <w:r w:rsidR="006D4BA5" w:rsidRPr="00923C03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923409" w:rsidRDefault="00E871B6" w:rsidP="00AE48E0">
      <w:pPr>
        <w:spacing w:line="56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（四）</w:t>
      </w:r>
      <w:r w:rsidR="003B39F6" w:rsidRPr="00C421DB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>
        <w:rPr>
          <w:rFonts w:ascii="仿宋" w:eastAsia="仿宋" w:hAnsi="仿宋" w:cs="仿宋" w:hint="eastAsia"/>
          <w:kern w:val="2"/>
          <w:sz w:val="32"/>
          <w:szCs w:val="32"/>
        </w:rPr>
        <w:t>规范建设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厂区雨污管网</w:t>
      </w:r>
      <w:r w:rsidR="003B39F6" w:rsidRPr="00C421DB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757F12" w:rsidRPr="00C421DB">
        <w:rPr>
          <w:rFonts w:ascii="仿宋" w:eastAsia="仿宋" w:hAnsi="仿宋" w:cs="仿宋" w:hint="eastAsia"/>
          <w:kern w:val="2"/>
          <w:sz w:val="32"/>
          <w:szCs w:val="32"/>
        </w:rPr>
        <w:t>雨水经厂区</w:t>
      </w:r>
      <w:r>
        <w:rPr>
          <w:rFonts w:ascii="仿宋" w:eastAsia="仿宋" w:hAnsi="仿宋" w:cs="仿宋" w:hint="eastAsia"/>
          <w:kern w:val="2"/>
          <w:sz w:val="32"/>
          <w:szCs w:val="32"/>
        </w:rPr>
        <w:t>雨水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管道排入项目</w:t>
      </w:r>
      <w:r w:rsidRPr="00E871B6">
        <w:rPr>
          <w:rFonts w:ascii="仿宋" w:eastAsia="仿宋" w:hAnsi="仿宋" w:cs="仿宋" w:hint="eastAsia"/>
          <w:kern w:val="2"/>
          <w:sz w:val="32"/>
          <w:szCs w:val="32"/>
        </w:rPr>
        <w:t>南侧泽园</w:t>
      </w:r>
      <w:proofErr w:type="gramStart"/>
      <w:r w:rsidRPr="00E871B6">
        <w:rPr>
          <w:rFonts w:ascii="仿宋" w:eastAsia="仿宋" w:hAnsi="仿宋" w:cs="仿宋" w:hint="eastAsia"/>
          <w:kern w:val="2"/>
          <w:sz w:val="32"/>
          <w:szCs w:val="32"/>
        </w:rPr>
        <w:t>路</w:t>
      </w:r>
      <w:r w:rsidR="00757F12" w:rsidRPr="00E871B6">
        <w:rPr>
          <w:rFonts w:ascii="仿宋" w:eastAsia="仿宋" w:hAnsi="仿宋" w:cs="仿宋" w:hint="eastAsia"/>
          <w:kern w:val="2"/>
          <w:sz w:val="32"/>
          <w:szCs w:val="32"/>
        </w:rPr>
        <w:t>城市</w:t>
      </w:r>
      <w:proofErr w:type="gramEnd"/>
      <w:r w:rsidR="00757F12" w:rsidRPr="00E871B6">
        <w:rPr>
          <w:rFonts w:ascii="仿宋" w:eastAsia="仿宋" w:hAnsi="仿宋" w:cs="仿宋" w:hint="eastAsia"/>
          <w:kern w:val="2"/>
          <w:sz w:val="32"/>
          <w:szCs w:val="32"/>
        </w:rPr>
        <w:t>雨水管网，最终进入</w:t>
      </w:r>
      <w:r w:rsidRPr="00E871B6">
        <w:rPr>
          <w:rFonts w:ascii="仿宋" w:eastAsia="仿宋" w:hAnsi="仿宋" w:cs="仿宋" w:hint="eastAsia"/>
          <w:kern w:val="2"/>
          <w:sz w:val="32"/>
          <w:szCs w:val="32"/>
        </w:rPr>
        <w:t>新墙河</w:t>
      </w:r>
      <w:r w:rsidR="00757F12" w:rsidRPr="00E871B6">
        <w:rPr>
          <w:rFonts w:ascii="仿宋" w:eastAsia="仿宋" w:hAnsi="仿宋" w:cs="仿宋" w:hint="eastAsia"/>
          <w:kern w:val="2"/>
          <w:sz w:val="32"/>
          <w:szCs w:val="32"/>
        </w:rPr>
        <w:t>。</w:t>
      </w:r>
      <w:r w:rsidR="009E1C6A">
        <w:rPr>
          <w:rFonts w:ascii="仿宋" w:eastAsia="仿宋" w:hAnsi="仿宋" w:cs="宋体" w:hint="eastAsia"/>
          <w:sz w:val="32"/>
          <w:szCs w:val="32"/>
        </w:rPr>
        <w:t>项目无生产性废水产生，</w:t>
      </w:r>
      <w:r w:rsidR="00D22A19">
        <w:rPr>
          <w:rFonts w:ascii="仿宋" w:eastAsia="仿宋" w:hAnsi="仿宋" w:cs="宋体" w:hint="eastAsia"/>
          <w:sz w:val="32"/>
          <w:szCs w:val="32"/>
        </w:rPr>
        <w:t>冷却水循环使用不外排。</w:t>
      </w:r>
      <w:r w:rsidR="009E1C6A">
        <w:rPr>
          <w:rFonts w:ascii="仿宋" w:eastAsia="仿宋" w:hAnsi="仿宋" w:cs="宋体" w:hint="eastAsia"/>
          <w:sz w:val="32"/>
          <w:szCs w:val="32"/>
        </w:rPr>
        <w:t>厂内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生活污水经</w:t>
      </w:r>
      <w:r w:rsidR="006D4BA5" w:rsidRPr="00FC2AB4">
        <w:rPr>
          <w:rFonts w:ascii="仿宋" w:eastAsia="仿宋" w:hAnsi="仿宋" w:cs="宋体" w:hint="eastAsia"/>
          <w:sz w:val="32"/>
          <w:szCs w:val="32"/>
        </w:rPr>
        <w:t>隔油池</w:t>
      </w:r>
      <w:r w:rsidR="009E1C6A">
        <w:rPr>
          <w:rFonts w:ascii="仿宋" w:eastAsia="仿宋" w:hAnsi="仿宋" w:cs="宋体" w:hint="eastAsia"/>
          <w:sz w:val="32"/>
          <w:szCs w:val="32"/>
        </w:rPr>
        <w:t>、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化粪池</w:t>
      </w:r>
      <w:r w:rsidR="00FC2AB4">
        <w:rPr>
          <w:rFonts w:ascii="仿宋" w:eastAsia="仿宋" w:hAnsi="仿宋" w:cs="宋体" w:hint="eastAsia"/>
          <w:sz w:val="32"/>
          <w:szCs w:val="32"/>
        </w:rPr>
        <w:t>预</w:t>
      </w:r>
      <w:r w:rsidR="00757F12" w:rsidRPr="00FC2AB4">
        <w:rPr>
          <w:rFonts w:ascii="仿宋" w:eastAsia="仿宋" w:hAnsi="仿宋" w:cs="宋体" w:hint="eastAsia"/>
          <w:sz w:val="32"/>
          <w:szCs w:val="32"/>
        </w:rPr>
        <w:t>处理</w:t>
      </w:r>
      <w:r w:rsidR="00FC2AB4">
        <w:rPr>
          <w:rFonts w:ascii="仿宋" w:eastAsia="仿宋" w:hAnsi="仿宋" w:cs="宋体" w:hint="eastAsia"/>
          <w:sz w:val="32"/>
          <w:szCs w:val="32"/>
        </w:rPr>
        <w:t>，</w:t>
      </w:r>
      <w:r w:rsidR="006D4BA5" w:rsidRPr="009E1C6A">
        <w:rPr>
          <w:rFonts w:ascii="仿宋" w:eastAsia="仿宋" w:hAnsi="仿宋" w:cs="宋体" w:hint="eastAsia"/>
          <w:sz w:val="32"/>
          <w:szCs w:val="32"/>
        </w:rPr>
        <w:t>达到</w:t>
      </w:r>
      <w:r w:rsidR="006D4BA5" w:rsidRPr="006D4BA5">
        <w:rPr>
          <w:rFonts w:ascii="仿宋" w:eastAsia="仿宋" w:hAnsi="仿宋" w:cs="宋体" w:hint="eastAsia"/>
          <w:sz w:val="32"/>
          <w:szCs w:val="32"/>
        </w:rPr>
        <w:t>《污水综合排放标准》（</w:t>
      </w:r>
      <w:r w:rsidR="006D4BA5" w:rsidRPr="006D4BA5">
        <w:rPr>
          <w:rFonts w:ascii="仿宋" w:eastAsia="仿宋" w:hAnsi="仿宋" w:cs="宋体"/>
          <w:sz w:val="32"/>
          <w:szCs w:val="32"/>
        </w:rPr>
        <w:t>GB8978-1996）中的</w:t>
      </w:r>
      <w:r w:rsidR="006D4BA5" w:rsidRPr="006D4BA5">
        <w:rPr>
          <w:rFonts w:ascii="仿宋" w:eastAsia="仿宋" w:hAnsi="仿宋" w:cs="宋体" w:hint="eastAsia"/>
          <w:sz w:val="32"/>
          <w:szCs w:val="32"/>
        </w:rPr>
        <w:lastRenderedPageBreak/>
        <w:t>三</w:t>
      </w:r>
      <w:r w:rsidR="006D4BA5" w:rsidRPr="006D4BA5">
        <w:rPr>
          <w:rFonts w:ascii="仿宋" w:eastAsia="仿宋" w:hAnsi="仿宋" w:cs="宋体"/>
          <w:sz w:val="32"/>
          <w:szCs w:val="32"/>
        </w:rPr>
        <w:t>级标准</w:t>
      </w:r>
      <w:r w:rsidR="00F855E6">
        <w:rPr>
          <w:rFonts w:ascii="仿宋" w:eastAsia="仿宋" w:hAnsi="仿宋" w:cs="宋体" w:hint="eastAsia"/>
          <w:sz w:val="32"/>
          <w:szCs w:val="32"/>
        </w:rPr>
        <w:t>和</w:t>
      </w:r>
      <w:r w:rsidR="006D4BA5" w:rsidRPr="00F855E6">
        <w:rPr>
          <w:rFonts w:ascii="仿宋" w:eastAsia="仿宋" w:hAnsi="仿宋" w:cs="宋体" w:hint="eastAsia"/>
          <w:sz w:val="32"/>
          <w:szCs w:val="32"/>
        </w:rPr>
        <w:t>岳阳县工业集中区污水处理厂接管标准</w:t>
      </w:r>
      <w:r w:rsidR="006D4BA5" w:rsidRPr="006D4BA5">
        <w:rPr>
          <w:rFonts w:ascii="仿宋" w:eastAsia="仿宋" w:hAnsi="仿宋" w:cs="宋体" w:hint="eastAsia"/>
          <w:sz w:val="32"/>
          <w:szCs w:val="32"/>
        </w:rPr>
        <w:t>要求后</w:t>
      </w:r>
      <w:r w:rsidR="005908C4">
        <w:rPr>
          <w:rFonts w:ascii="仿宋" w:eastAsia="仿宋" w:hAnsi="仿宋" w:cs="宋体" w:hint="eastAsia"/>
          <w:sz w:val="32"/>
          <w:szCs w:val="32"/>
        </w:rPr>
        <w:t>，经</w:t>
      </w:r>
      <w:r w:rsidR="006D4BA5" w:rsidRPr="006D4BA5">
        <w:rPr>
          <w:rFonts w:ascii="仿宋" w:eastAsia="仿宋" w:hAnsi="仿宋" w:cs="宋体" w:hint="eastAsia"/>
          <w:sz w:val="32"/>
          <w:szCs w:val="32"/>
        </w:rPr>
        <w:t>园区污水管网进入岳阳县工业集中区污水处理厂处理</w:t>
      </w:r>
      <w:r w:rsidR="009E1C6A">
        <w:rPr>
          <w:rFonts w:ascii="仿宋" w:eastAsia="仿宋" w:hAnsi="仿宋" w:cs="宋体" w:hint="eastAsia"/>
          <w:sz w:val="32"/>
          <w:szCs w:val="32"/>
        </w:rPr>
        <w:t>。</w:t>
      </w:r>
    </w:p>
    <w:p w:rsidR="00923409" w:rsidRPr="00923409" w:rsidRDefault="009E1C6A" w:rsidP="00AE48E0">
      <w:pPr>
        <w:spacing w:line="56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（五）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3B39F6" w:rsidRPr="001A039E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3B39F6" w:rsidRPr="00BD5259">
        <w:rPr>
          <w:rFonts w:ascii="仿宋" w:eastAsia="仿宋" w:hAnsi="仿宋" w:cs="宋体" w:hint="eastAsia"/>
          <w:sz w:val="32"/>
          <w:szCs w:val="32"/>
        </w:rPr>
        <w:t>对</w:t>
      </w:r>
      <w:r w:rsidR="003B39F6" w:rsidRPr="00390E07">
        <w:rPr>
          <w:rFonts w:ascii="仿宋" w:eastAsia="仿宋" w:hAnsi="仿宋" w:hint="eastAsia"/>
          <w:sz w:val="32"/>
          <w:szCs w:val="32"/>
        </w:rPr>
        <w:t>产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生高噪声的</w:t>
      </w:r>
      <w:r w:rsidR="005908C4" w:rsidRPr="005908C4">
        <w:rPr>
          <w:rFonts w:ascii="仿宋" w:eastAsia="仿宋" w:hAnsi="仿宋" w:cs="仿宋_GB2312"/>
          <w:bCs/>
          <w:sz w:val="32"/>
          <w:szCs w:val="32"/>
        </w:rPr>
        <w:t>空压机</w:t>
      </w:r>
      <w:r w:rsidR="005908C4" w:rsidRPr="005908C4">
        <w:rPr>
          <w:rFonts w:ascii="仿宋" w:eastAsia="仿宋" w:hAnsi="仿宋" w:cs="仿宋_GB2312" w:hint="eastAsia"/>
          <w:bCs/>
          <w:sz w:val="32"/>
          <w:szCs w:val="32"/>
        </w:rPr>
        <w:t>、风机、</w:t>
      </w:r>
      <w:r w:rsidR="005908C4" w:rsidRPr="005908C4">
        <w:rPr>
          <w:rFonts w:ascii="仿宋" w:eastAsia="仿宋" w:hAnsi="仿宋" w:cs="仿宋_GB2312"/>
          <w:bCs/>
          <w:sz w:val="32"/>
          <w:szCs w:val="32"/>
        </w:rPr>
        <w:t>纺丝机</w:t>
      </w:r>
      <w:r w:rsidR="005908C4" w:rsidRPr="005908C4">
        <w:rPr>
          <w:rFonts w:ascii="仿宋" w:eastAsia="仿宋" w:hAnsi="仿宋" w:cs="仿宋_GB2312" w:hint="eastAsia"/>
          <w:bCs/>
          <w:sz w:val="32"/>
          <w:szCs w:val="32"/>
        </w:rPr>
        <w:t>、制袋机、印刷机等</w:t>
      </w:r>
      <w:r w:rsidR="003B39F6" w:rsidRPr="001A039E">
        <w:rPr>
          <w:rFonts w:ascii="仿宋" w:eastAsia="仿宋" w:hAnsi="仿宋" w:cs="宋体" w:hint="eastAsia"/>
          <w:sz w:val="32"/>
          <w:szCs w:val="32"/>
        </w:rPr>
        <w:t>设备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采取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隔声、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减震</w:t>
      </w:r>
      <w:r w:rsidR="002F20A2" w:rsidRPr="00BE7846">
        <w:rPr>
          <w:rFonts w:ascii="仿宋" w:eastAsia="仿宋" w:hAnsi="仿宋" w:cs="宋体" w:hint="eastAsia"/>
          <w:sz w:val="32"/>
          <w:szCs w:val="32"/>
        </w:rPr>
        <w:t>、</w:t>
      </w:r>
      <w:r w:rsidR="00C6014A" w:rsidRPr="00BE7846">
        <w:rPr>
          <w:rFonts w:ascii="仿宋" w:eastAsia="仿宋" w:hAnsi="仿宋" w:cs="宋体" w:hint="eastAsia"/>
          <w:sz w:val="32"/>
          <w:szCs w:val="32"/>
        </w:rPr>
        <w:t>消声等</w:t>
      </w:r>
      <w:r w:rsidR="003B39F6" w:rsidRPr="00BE7846">
        <w:rPr>
          <w:rFonts w:ascii="仿宋" w:eastAsia="仿宋" w:hAnsi="仿宋" w:cs="宋体" w:hint="eastAsia"/>
          <w:sz w:val="32"/>
          <w:szCs w:val="32"/>
        </w:rPr>
        <w:t>措施</w:t>
      </w:r>
      <w:r w:rsidR="003B39F6" w:rsidRPr="00BE7846">
        <w:rPr>
          <w:rFonts w:ascii="仿宋" w:eastAsia="仿宋" w:hAnsi="仿宋" w:cs="仿宋_GB2312" w:hint="eastAsia"/>
          <w:bCs/>
          <w:sz w:val="32"/>
          <w:szCs w:val="32"/>
        </w:rPr>
        <w:t>，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确保厂界噪声达到《工业企业厂界环境噪声排放标准》（GB12348-2008）中的</w:t>
      </w:r>
      <w:r w:rsidR="00923409">
        <w:rPr>
          <w:rFonts w:ascii="仿宋" w:eastAsia="仿宋" w:hAnsi="仿宋" w:cs="仿宋_GB2312"/>
          <w:bCs/>
          <w:sz w:val="32"/>
          <w:szCs w:val="32"/>
        </w:rPr>
        <w:t>3</w:t>
      </w:r>
      <w:r w:rsidR="003B39F6" w:rsidRPr="001A039E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353BAD" w:rsidRPr="00923409" w:rsidRDefault="00923409" w:rsidP="00AE48E0">
      <w:pPr>
        <w:spacing w:line="56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(六)</w:t>
      </w:r>
      <w:r w:rsidR="003B39F6" w:rsidRPr="001A039E">
        <w:rPr>
          <w:rFonts w:ascii="仿宋" w:eastAsia="仿宋" w:hAnsi="仿宋" w:hint="eastAsia"/>
          <w:sz w:val="32"/>
          <w:szCs w:val="32"/>
        </w:rPr>
        <w:t>固体废物管理工作。</w:t>
      </w:r>
      <w:r w:rsidR="003B39F6">
        <w:rPr>
          <w:rFonts w:ascii="仿宋" w:eastAsia="仿宋" w:hAnsi="仿宋" w:hint="eastAsia"/>
          <w:sz w:val="32"/>
          <w:szCs w:val="32"/>
        </w:rPr>
        <w:t>严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年修改单、《危险废物贮存污染控制标准》（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GB18597-2001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）及</w:t>
      </w:r>
      <w:r w:rsidR="003B39F6" w:rsidRPr="003B0A1A">
        <w:rPr>
          <w:rFonts w:ascii="仿宋" w:eastAsia="仿宋" w:hAnsi="仿宋" w:cs="仿宋"/>
          <w:kern w:val="2"/>
          <w:sz w:val="32"/>
          <w:szCs w:val="32"/>
        </w:rPr>
        <w:t>2013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年修改</w:t>
      </w:r>
      <w:proofErr w:type="gramStart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单相关</w:t>
      </w:r>
      <w:proofErr w:type="gramEnd"/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要求，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规范建设一般固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暂存间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和危险废物暂存间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，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建立健全一般固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和危险废物储存、处理、转运</w:t>
      </w:r>
      <w:r w:rsidR="00481D8E">
        <w:rPr>
          <w:rFonts w:ascii="仿宋" w:eastAsia="仿宋" w:hAnsi="仿宋" w:cs="仿宋" w:hint="eastAsia"/>
          <w:kern w:val="2"/>
          <w:sz w:val="32"/>
          <w:szCs w:val="32"/>
        </w:rPr>
        <w:t>管理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与台帐，</w:t>
      </w:r>
      <w:r w:rsidRPr="00D24BF1">
        <w:rPr>
          <w:rFonts w:ascii="仿宋" w:eastAsia="仿宋" w:hAnsi="仿宋" w:cs="仿宋" w:hint="eastAsia"/>
          <w:kern w:val="2"/>
          <w:sz w:val="32"/>
          <w:szCs w:val="32"/>
        </w:rPr>
        <w:t>废印刷版、废油墨、稀释剂</w:t>
      </w:r>
      <w:r w:rsidRPr="00D24BF1">
        <w:rPr>
          <w:rFonts w:ascii="仿宋" w:eastAsia="仿宋" w:hAnsi="仿宋" w:cs="仿宋"/>
          <w:kern w:val="2"/>
          <w:sz w:val="32"/>
          <w:szCs w:val="32"/>
        </w:rPr>
        <w:t>桶及废活性炭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等危险废物经</w:t>
      </w:r>
      <w:r w:rsidR="003B39F6" w:rsidRPr="001A039E">
        <w:rPr>
          <w:rFonts w:ascii="仿宋" w:eastAsia="仿宋" w:hAnsi="仿宋" w:cs="仿宋" w:hint="eastAsia"/>
          <w:kern w:val="2"/>
          <w:sz w:val="32"/>
          <w:szCs w:val="32"/>
        </w:rPr>
        <w:t>妥善收集暂存后交有资质单位处置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D24BF1" w:rsidRPr="00D24BF1">
        <w:rPr>
          <w:rFonts w:ascii="仿宋" w:eastAsia="仿宋" w:hAnsi="仿宋" w:cs="仿宋" w:hint="eastAsia"/>
          <w:kern w:val="2"/>
          <w:sz w:val="32"/>
          <w:szCs w:val="32"/>
        </w:rPr>
        <w:t>废包装物、无纺布废料、边角料及不合格产品</w:t>
      </w:r>
      <w:r w:rsidR="003B39F6" w:rsidRPr="00C6014A">
        <w:rPr>
          <w:rFonts w:ascii="仿宋" w:eastAsia="仿宋" w:hAnsi="仿宋" w:cs="仿宋" w:hint="eastAsia"/>
          <w:kern w:val="2"/>
          <w:sz w:val="32"/>
          <w:szCs w:val="32"/>
        </w:rPr>
        <w:t>等</w:t>
      </w:r>
      <w:r w:rsidR="00C6014A" w:rsidRPr="008B2C25">
        <w:rPr>
          <w:rFonts w:ascii="仿宋" w:eastAsia="仿宋" w:hAnsi="仿宋" w:cs="仿宋" w:hint="eastAsia"/>
          <w:kern w:val="2"/>
          <w:sz w:val="32"/>
          <w:szCs w:val="32"/>
        </w:rPr>
        <w:t>一般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工业固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体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废</w:t>
      </w:r>
      <w:r w:rsidR="00A60BC9">
        <w:rPr>
          <w:rFonts w:ascii="仿宋" w:eastAsia="仿宋" w:hAnsi="仿宋" w:cs="仿宋" w:hint="eastAsia"/>
          <w:kern w:val="2"/>
          <w:sz w:val="32"/>
          <w:szCs w:val="32"/>
        </w:rPr>
        <w:t>物</w:t>
      </w:r>
      <w:r w:rsidR="003B39F6" w:rsidRPr="008B2C25">
        <w:rPr>
          <w:rFonts w:ascii="仿宋" w:eastAsia="仿宋" w:hAnsi="仿宋" w:cs="仿宋" w:hint="eastAsia"/>
          <w:kern w:val="2"/>
          <w:sz w:val="32"/>
          <w:szCs w:val="32"/>
        </w:rPr>
        <w:t>经收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集后</w:t>
      </w:r>
      <w:r w:rsidR="00D24BF1">
        <w:rPr>
          <w:rFonts w:ascii="仿宋" w:eastAsia="仿宋" w:hAnsi="仿宋" w:cs="仿宋" w:hint="eastAsia"/>
          <w:kern w:val="2"/>
          <w:sz w:val="32"/>
          <w:szCs w:val="32"/>
        </w:rPr>
        <w:t>规范</w:t>
      </w:r>
      <w:r w:rsidR="00625D04">
        <w:rPr>
          <w:rFonts w:ascii="仿宋" w:eastAsia="仿宋" w:hAnsi="仿宋" w:cs="仿宋" w:hint="eastAsia"/>
          <w:kern w:val="2"/>
          <w:sz w:val="32"/>
          <w:szCs w:val="32"/>
        </w:rPr>
        <w:t>处理</w:t>
      </w:r>
      <w:r w:rsidR="003B39F6" w:rsidRPr="003B0A1A">
        <w:rPr>
          <w:rFonts w:ascii="仿宋" w:eastAsia="仿宋" w:hAnsi="仿宋" w:cs="仿宋" w:hint="eastAsia"/>
          <w:kern w:val="2"/>
          <w:sz w:val="32"/>
          <w:szCs w:val="32"/>
        </w:rPr>
        <w:t>；</w:t>
      </w:r>
      <w:r w:rsidR="003B39F6">
        <w:rPr>
          <w:rFonts w:ascii="仿宋" w:eastAsia="仿宋" w:hAnsi="仿宋" w:cs="仿宋" w:hint="eastAsia"/>
          <w:kern w:val="2"/>
          <w:sz w:val="32"/>
          <w:szCs w:val="32"/>
        </w:rPr>
        <w:t>生活垃圾交环卫部门统一处理。</w:t>
      </w:r>
    </w:p>
    <w:p w:rsidR="00A1562D" w:rsidRDefault="00D24BF1" w:rsidP="00AE48E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="003B39F6" w:rsidRPr="001A039E"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设专门的环保机构及环保人员，加强</w:t>
      </w:r>
      <w:r w:rsidR="00EF032C">
        <w:rPr>
          <w:rFonts w:ascii="仿宋" w:eastAsia="仿宋" w:hAnsi="仿宋" w:hint="eastAsia"/>
          <w:sz w:val="32"/>
          <w:szCs w:val="32"/>
        </w:rPr>
        <w:t>各类生产</w:t>
      </w:r>
      <w:r w:rsidR="003B39F6" w:rsidRPr="00D10046">
        <w:rPr>
          <w:rFonts w:ascii="仿宋" w:eastAsia="仿宋" w:hAnsi="仿宋" w:hint="eastAsia"/>
          <w:sz w:val="32"/>
          <w:szCs w:val="32"/>
        </w:rPr>
        <w:t>设备</w:t>
      </w:r>
      <w:proofErr w:type="gramStart"/>
      <w:r w:rsidR="00EF032C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EF032C">
        <w:rPr>
          <w:rFonts w:ascii="仿宋" w:eastAsia="仿宋" w:hAnsi="仿宋" w:hint="eastAsia"/>
          <w:sz w:val="32"/>
          <w:szCs w:val="32"/>
        </w:rPr>
        <w:t>设施</w:t>
      </w:r>
      <w:r w:rsidR="003B39F6" w:rsidRPr="00D10046">
        <w:rPr>
          <w:rFonts w:ascii="仿宋" w:eastAsia="仿宋" w:hAnsi="仿宋" w:hint="eastAsia"/>
          <w:sz w:val="32"/>
          <w:szCs w:val="32"/>
        </w:rPr>
        <w:t>的检修、保养及管理人员培训，建立健全污染防治设施运行管理台帐</w:t>
      </w:r>
      <w:r w:rsidR="003B39F6">
        <w:rPr>
          <w:rFonts w:ascii="仿宋" w:eastAsia="仿宋" w:hAnsi="仿宋" w:hint="eastAsia"/>
          <w:sz w:val="32"/>
          <w:szCs w:val="32"/>
        </w:rPr>
        <w:t>，</w:t>
      </w:r>
      <w:r w:rsidR="003B39F6" w:rsidRPr="004B09B8">
        <w:rPr>
          <w:rFonts w:ascii="仿宋" w:eastAsia="仿宋" w:hAnsi="仿宋" w:hint="eastAsia"/>
          <w:sz w:val="32"/>
          <w:szCs w:val="32"/>
        </w:rPr>
        <w:t>做好运营期环境监测工作。</w:t>
      </w:r>
      <w:r w:rsidR="003B39F6" w:rsidRPr="00D10046">
        <w:rPr>
          <w:rFonts w:ascii="仿宋" w:eastAsia="仿宋" w:hAnsi="仿宋" w:hint="eastAsia"/>
          <w:sz w:val="32"/>
          <w:szCs w:val="32"/>
        </w:rPr>
        <w:t>制定</w:t>
      </w:r>
      <w:r w:rsidR="009E45C8">
        <w:rPr>
          <w:rFonts w:ascii="仿宋" w:eastAsia="仿宋" w:hAnsi="仿宋" w:hint="eastAsia"/>
          <w:sz w:val="32"/>
          <w:szCs w:val="32"/>
        </w:rPr>
        <w:t>环境风险应急预案</w:t>
      </w:r>
      <w:r w:rsidR="00B65A33">
        <w:rPr>
          <w:rFonts w:ascii="仿宋" w:eastAsia="仿宋" w:hAnsi="仿宋" w:hint="eastAsia"/>
          <w:sz w:val="32"/>
          <w:szCs w:val="32"/>
        </w:rPr>
        <w:t>，</w:t>
      </w:r>
      <w:r w:rsidR="003B39F6" w:rsidRPr="00D10046">
        <w:rPr>
          <w:rFonts w:ascii="仿宋" w:eastAsia="仿宋" w:hAnsi="仿宋" w:hint="eastAsia"/>
          <w:sz w:val="32"/>
          <w:szCs w:val="32"/>
        </w:rPr>
        <w:t>落实各项风险防范及应急处理措施</w:t>
      </w:r>
      <w:r w:rsidR="003B39F6">
        <w:rPr>
          <w:rFonts w:ascii="仿宋" w:eastAsia="仿宋" w:hAnsi="仿宋" w:hint="eastAsia"/>
          <w:sz w:val="32"/>
          <w:szCs w:val="32"/>
        </w:rPr>
        <w:t>，</w:t>
      </w:r>
      <w:r w:rsidR="00B65A33">
        <w:rPr>
          <w:rFonts w:ascii="仿宋" w:eastAsia="仿宋" w:hAnsi="仿宋" w:hint="eastAsia"/>
          <w:sz w:val="32"/>
          <w:szCs w:val="32"/>
        </w:rPr>
        <w:t>储备好相关应急物资，</w:t>
      </w:r>
      <w:r w:rsidR="003B39F6">
        <w:rPr>
          <w:rFonts w:ascii="仿宋" w:eastAsia="仿宋" w:hAnsi="仿宋" w:hint="eastAsia"/>
          <w:sz w:val="32"/>
          <w:szCs w:val="32"/>
        </w:rPr>
        <w:t>确保</w:t>
      </w:r>
      <w:proofErr w:type="gramStart"/>
      <w:r w:rsidR="003B39F6">
        <w:rPr>
          <w:rFonts w:ascii="仿宋" w:eastAsia="仿宋" w:hAnsi="仿宋" w:hint="eastAsia"/>
          <w:sz w:val="32"/>
          <w:szCs w:val="32"/>
        </w:rPr>
        <w:t>各污染</w:t>
      </w:r>
      <w:proofErr w:type="gramEnd"/>
      <w:r w:rsidR="003B39F6">
        <w:rPr>
          <w:rFonts w:ascii="仿宋" w:eastAsia="仿宋" w:hAnsi="仿宋" w:hint="eastAsia"/>
          <w:sz w:val="32"/>
          <w:szCs w:val="32"/>
        </w:rPr>
        <w:t>防治设施正常运转</w:t>
      </w:r>
      <w:r w:rsidR="003B39F6" w:rsidRPr="00D10046">
        <w:rPr>
          <w:rFonts w:ascii="仿宋" w:eastAsia="仿宋" w:hAnsi="仿宋" w:hint="eastAsia"/>
          <w:sz w:val="32"/>
          <w:szCs w:val="32"/>
        </w:rPr>
        <w:t>，</w:t>
      </w:r>
      <w:r w:rsidR="003B39F6" w:rsidRPr="00E47927">
        <w:rPr>
          <w:rFonts w:ascii="仿宋" w:eastAsia="仿宋" w:hAnsi="仿宋" w:hint="eastAsia"/>
          <w:sz w:val="32"/>
          <w:szCs w:val="32"/>
        </w:rPr>
        <w:t>各污染物</w:t>
      </w:r>
      <w:r w:rsidR="003B39F6">
        <w:rPr>
          <w:rFonts w:ascii="仿宋" w:eastAsia="仿宋" w:hAnsi="仿宋" w:hint="eastAsia"/>
          <w:sz w:val="32"/>
          <w:szCs w:val="32"/>
        </w:rPr>
        <w:t>稳定</w:t>
      </w:r>
      <w:r w:rsidR="003B39F6" w:rsidRPr="00E47927">
        <w:rPr>
          <w:rFonts w:ascii="仿宋" w:eastAsia="仿宋" w:hAnsi="仿宋" w:hint="eastAsia"/>
          <w:sz w:val="32"/>
          <w:szCs w:val="32"/>
        </w:rPr>
        <w:t>达标排放</w:t>
      </w:r>
      <w:r w:rsidR="0036112E">
        <w:rPr>
          <w:rFonts w:ascii="仿宋" w:eastAsia="仿宋" w:hAnsi="仿宋" w:hint="eastAsia"/>
          <w:sz w:val="32"/>
          <w:szCs w:val="32"/>
        </w:rPr>
        <w:t>，</w:t>
      </w:r>
      <w:r w:rsidR="0036112E" w:rsidRPr="00D10046">
        <w:rPr>
          <w:rFonts w:ascii="仿宋" w:eastAsia="仿宋" w:hAnsi="仿宋" w:hint="eastAsia"/>
          <w:sz w:val="32"/>
          <w:szCs w:val="32"/>
        </w:rPr>
        <w:t>确保周边环境安全</w:t>
      </w:r>
      <w:r w:rsidR="003B39F6" w:rsidRPr="00E47927">
        <w:rPr>
          <w:rFonts w:ascii="仿宋" w:eastAsia="仿宋" w:hAnsi="仿宋" w:hint="eastAsia"/>
          <w:sz w:val="32"/>
          <w:szCs w:val="32"/>
        </w:rPr>
        <w:t>。</w:t>
      </w:r>
    </w:p>
    <w:p w:rsidR="00651BF2" w:rsidRPr="007521FD" w:rsidRDefault="00F855E6" w:rsidP="00AE48E0">
      <w:pPr>
        <w:spacing w:line="560" w:lineRule="exact"/>
        <w:ind w:firstLineChars="206" w:firstLine="659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="00651BF2" w:rsidRPr="00BF0FCE">
        <w:rPr>
          <w:rFonts w:ascii="仿宋" w:eastAsia="仿宋" w:hAnsi="仿宋" w:hint="eastAsia"/>
          <w:sz w:val="32"/>
          <w:szCs w:val="32"/>
        </w:rPr>
        <w:t>本项目污染物排放总量为：</w:t>
      </w:r>
      <w:r w:rsidR="00B3276E" w:rsidRPr="00BF0FCE">
        <w:rPr>
          <w:rFonts w:ascii="仿宋" w:eastAsia="仿宋" w:hAnsi="仿宋"/>
          <w:sz w:val="32"/>
          <w:szCs w:val="32"/>
        </w:rPr>
        <w:t>VOCs</w:t>
      </w:r>
      <w:r w:rsidR="00B3276E" w:rsidRPr="00BF0FCE">
        <w:rPr>
          <w:rFonts w:ascii="仿宋" w:eastAsia="仿宋" w:hAnsi="仿宋" w:hint="eastAsia"/>
          <w:sz w:val="32"/>
          <w:szCs w:val="32"/>
        </w:rPr>
        <w:t>≤</w:t>
      </w:r>
      <w:r w:rsidR="00B3276E" w:rsidRPr="00BF0FCE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72</w:t>
      </w:r>
      <w:r w:rsidR="00B3276E" w:rsidRPr="00BF0FCE">
        <w:rPr>
          <w:rFonts w:ascii="仿宋" w:eastAsia="仿宋" w:hAnsi="仿宋"/>
          <w:sz w:val="32"/>
          <w:szCs w:val="32"/>
        </w:rPr>
        <w:t>t/a</w:t>
      </w:r>
      <w:r w:rsidR="00651BF2" w:rsidRPr="00BF0FC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AE48E0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三、</w:t>
      </w:r>
      <w:r w:rsidR="007F2CEE" w:rsidRPr="001A039E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1A039E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1A039E">
        <w:rPr>
          <w:rFonts w:ascii="仿宋" w:eastAsia="仿宋" w:hAnsi="仿宋" w:hint="eastAsia"/>
          <w:sz w:val="32"/>
          <w:szCs w:val="32"/>
        </w:rPr>
        <w:t>文件送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="007F2CEE" w:rsidRPr="001A039E">
        <w:rPr>
          <w:rFonts w:ascii="仿宋" w:eastAsia="仿宋" w:hAnsi="仿宋" w:hint="eastAsia"/>
          <w:sz w:val="32"/>
          <w:szCs w:val="32"/>
        </w:rPr>
        <w:t>、</w:t>
      </w:r>
      <w:r w:rsidR="00CA03A2">
        <w:rPr>
          <w:rFonts w:ascii="仿宋" w:eastAsia="仿宋" w:hAnsi="仿宋" w:hint="eastAsia"/>
          <w:sz w:val="32"/>
          <w:szCs w:val="32"/>
        </w:rPr>
        <w:t>常德市双赢环境咨询服务有限公司</w:t>
      </w:r>
      <w:r w:rsidR="007F2CEE" w:rsidRPr="001A039E">
        <w:rPr>
          <w:rFonts w:ascii="仿宋" w:eastAsia="仿宋" w:hAnsi="仿宋" w:hint="eastAsia"/>
          <w:sz w:val="32"/>
          <w:szCs w:val="32"/>
        </w:rPr>
        <w:t>。</w:t>
      </w:r>
    </w:p>
    <w:p w:rsidR="00014D3F" w:rsidRPr="001A039E" w:rsidRDefault="00014D3F" w:rsidP="00AE48E0">
      <w:pPr>
        <w:spacing w:line="56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1A039E">
        <w:rPr>
          <w:rFonts w:ascii="仿宋" w:eastAsia="仿宋" w:hAnsi="仿宋" w:hint="eastAsia"/>
          <w:sz w:val="32"/>
          <w:szCs w:val="32"/>
        </w:rPr>
        <w:t>四、</w:t>
      </w:r>
      <w:r w:rsidR="009E1AAD">
        <w:rPr>
          <w:rFonts w:ascii="仿宋" w:eastAsia="仿宋" w:hAnsi="仿宋" w:hint="eastAsia"/>
          <w:sz w:val="32"/>
          <w:szCs w:val="32"/>
        </w:rPr>
        <w:t>岳阳县环境保护局</w:t>
      </w:r>
      <w:r w:rsidRPr="001A039E">
        <w:rPr>
          <w:rFonts w:ascii="仿宋" w:eastAsia="仿宋" w:hAnsi="仿宋" w:hint="eastAsia"/>
          <w:sz w:val="32"/>
          <w:szCs w:val="32"/>
        </w:rPr>
        <w:t>负责项目</w:t>
      </w:r>
      <w:r w:rsidR="0000707F" w:rsidRPr="001A039E">
        <w:rPr>
          <w:rFonts w:ascii="仿宋" w:eastAsia="仿宋" w:hAnsi="仿宋" w:hint="eastAsia"/>
          <w:sz w:val="32"/>
          <w:szCs w:val="32"/>
        </w:rPr>
        <w:t>建设期和营运期的</w:t>
      </w:r>
      <w:r w:rsidRPr="001A039E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014D3F" w:rsidRPr="007F2CEE" w:rsidRDefault="00014D3F" w:rsidP="007A698F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E728DD">
        <w:rPr>
          <w:rFonts w:ascii="仿宋" w:eastAsia="仿宋" w:hAnsi="仿宋"/>
          <w:sz w:val="32"/>
          <w:szCs w:val="32"/>
        </w:rPr>
        <w:t>8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2E6165">
        <w:rPr>
          <w:rFonts w:ascii="仿宋" w:eastAsia="仿宋" w:hAnsi="仿宋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2E6165">
        <w:rPr>
          <w:rFonts w:ascii="仿宋" w:eastAsia="仿宋" w:hAnsi="仿宋"/>
          <w:sz w:val="32"/>
          <w:szCs w:val="32"/>
        </w:rPr>
        <w:t>1</w:t>
      </w:r>
      <w:r w:rsidR="009A45F4">
        <w:rPr>
          <w:rFonts w:ascii="仿宋" w:eastAsia="仿宋" w:hAnsi="仿宋"/>
          <w:sz w:val="32"/>
          <w:szCs w:val="32"/>
        </w:rPr>
        <w:t>7</w:t>
      </w:r>
      <w:bookmarkStart w:id="3" w:name="_GoBack"/>
      <w:bookmarkEnd w:id="3"/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2A7DD1" w:rsidRDefault="002A7DD1">
      <w:pPr>
        <w:ind w:firstLineChars="0" w:firstLine="0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F855E6" w:rsidRDefault="00F855E6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0FCE" w:rsidRDefault="00BF0FCE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7318F3" w:rsidRDefault="007318F3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014D3F" w:rsidRPr="008A5F5E" w:rsidTr="00014D3F">
        <w:tc>
          <w:tcPr>
            <w:tcW w:w="8522" w:type="dxa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r w:rsidR="009E1AAD">
              <w:rPr>
                <w:rFonts w:ascii="仿宋" w:eastAsia="仿宋" w:hAnsi="仿宋" w:hint="eastAsia"/>
                <w:sz w:val="32"/>
                <w:szCs w:val="32"/>
              </w:rPr>
              <w:t>岳阳县环境保护局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CA03A2">
              <w:rPr>
                <w:rFonts w:ascii="仿宋" w:eastAsia="仿宋" w:hAnsi="仿宋" w:hint="eastAsia"/>
                <w:sz w:val="32"/>
                <w:szCs w:val="32"/>
              </w:rPr>
              <w:t>常德市双赢环境咨询服务有限公司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C8" w:rsidRDefault="00DB4DC8" w:rsidP="005C6312">
      <w:pPr>
        <w:ind w:firstLine="400"/>
      </w:pPr>
      <w:r>
        <w:separator/>
      </w:r>
    </w:p>
  </w:endnote>
  <w:endnote w:type="continuationSeparator" w:id="1">
    <w:p w:rsidR="00DB4DC8" w:rsidRDefault="00DB4DC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7A" w:rsidRPr="00C04933" w:rsidRDefault="009C0353" w:rsidP="00247912">
    <w:pPr>
      <w:pStyle w:val="aa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a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C8" w:rsidRDefault="00DB4DC8" w:rsidP="005C6312">
      <w:pPr>
        <w:ind w:firstLine="400"/>
      </w:pPr>
      <w:r>
        <w:separator/>
      </w:r>
    </w:p>
  </w:footnote>
  <w:footnote w:type="continuationSeparator" w:id="1">
    <w:p w:rsidR="00DB4DC8" w:rsidRDefault="00DB4DC8" w:rsidP="005C6312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Default="00014D3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52CD"/>
    <w:rsid w:val="00033808"/>
    <w:rsid w:val="0003426D"/>
    <w:rsid w:val="00040B03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50C"/>
    <w:rsid w:val="00124CEE"/>
    <w:rsid w:val="00131126"/>
    <w:rsid w:val="00131447"/>
    <w:rsid w:val="00134207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F58"/>
    <w:rsid w:val="001A5469"/>
    <w:rsid w:val="001A5600"/>
    <w:rsid w:val="001A7E30"/>
    <w:rsid w:val="001B4A07"/>
    <w:rsid w:val="001C48E6"/>
    <w:rsid w:val="001C4BE7"/>
    <w:rsid w:val="001D2808"/>
    <w:rsid w:val="001D2EE2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40B9C"/>
    <w:rsid w:val="0024157A"/>
    <w:rsid w:val="00247912"/>
    <w:rsid w:val="00250A81"/>
    <w:rsid w:val="00253FB5"/>
    <w:rsid w:val="00256C0F"/>
    <w:rsid w:val="00257BC2"/>
    <w:rsid w:val="0027145E"/>
    <w:rsid w:val="00275A7F"/>
    <w:rsid w:val="0028054C"/>
    <w:rsid w:val="0028257F"/>
    <w:rsid w:val="00294088"/>
    <w:rsid w:val="002964A8"/>
    <w:rsid w:val="002A33BD"/>
    <w:rsid w:val="002A38C8"/>
    <w:rsid w:val="002A5D7E"/>
    <w:rsid w:val="002A7DD1"/>
    <w:rsid w:val="002B5FA6"/>
    <w:rsid w:val="002B7360"/>
    <w:rsid w:val="002C2612"/>
    <w:rsid w:val="002C36F2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79BA"/>
    <w:rsid w:val="00327A8F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E0B98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1DAF"/>
    <w:rsid w:val="00413C2B"/>
    <w:rsid w:val="0041639E"/>
    <w:rsid w:val="00416CBF"/>
    <w:rsid w:val="00417671"/>
    <w:rsid w:val="00421AB6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5818"/>
    <w:rsid w:val="004560B0"/>
    <w:rsid w:val="00456132"/>
    <w:rsid w:val="0045699D"/>
    <w:rsid w:val="00456D1A"/>
    <w:rsid w:val="0045778D"/>
    <w:rsid w:val="004577FB"/>
    <w:rsid w:val="00457D5C"/>
    <w:rsid w:val="00466B60"/>
    <w:rsid w:val="0046786E"/>
    <w:rsid w:val="00467BFC"/>
    <w:rsid w:val="00470D76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9006D"/>
    <w:rsid w:val="004941D0"/>
    <w:rsid w:val="00494387"/>
    <w:rsid w:val="004A4376"/>
    <w:rsid w:val="004B35BA"/>
    <w:rsid w:val="004B3CA7"/>
    <w:rsid w:val="004B445D"/>
    <w:rsid w:val="004C5C32"/>
    <w:rsid w:val="004C5E29"/>
    <w:rsid w:val="004D068C"/>
    <w:rsid w:val="004D2F5E"/>
    <w:rsid w:val="004D5B46"/>
    <w:rsid w:val="004E29EF"/>
    <w:rsid w:val="004E586E"/>
    <w:rsid w:val="004E5DC4"/>
    <w:rsid w:val="004E6500"/>
    <w:rsid w:val="004E730E"/>
    <w:rsid w:val="004E7748"/>
    <w:rsid w:val="004E7C9D"/>
    <w:rsid w:val="004F2AEA"/>
    <w:rsid w:val="004F6839"/>
    <w:rsid w:val="00500CDE"/>
    <w:rsid w:val="00500F34"/>
    <w:rsid w:val="00503580"/>
    <w:rsid w:val="00505DD0"/>
    <w:rsid w:val="00506EBA"/>
    <w:rsid w:val="005077FE"/>
    <w:rsid w:val="00510807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15C8"/>
    <w:rsid w:val="00531F0A"/>
    <w:rsid w:val="005337A1"/>
    <w:rsid w:val="00541C96"/>
    <w:rsid w:val="00542014"/>
    <w:rsid w:val="005453A5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8DF"/>
    <w:rsid w:val="005C7ABB"/>
    <w:rsid w:val="005D3580"/>
    <w:rsid w:val="005D4193"/>
    <w:rsid w:val="005D71F0"/>
    <w:rsid w:val="005E3183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5D58"/>
    <w:rsid w:val="00620D0B"/>
    <w:rsid w:val="00621CF0"/>
    <w:rsid w:val="006227F8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612F5"/>
    <w:rsid w:val="00662E59"/>
    <w:rsid w:val="006656C6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2A6A"/>
    <w:rsid w:val="00692B0E"/>
    <w:rsid w:val="006A0F26"/>
    <w:rsid w:val="006A1572"/>
    <w:rsid w:val="006A462F"/>
    <w:rsid w:val="006B21E6"/>
    <w:rsid w:val="006B440D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24FB7"/>
    <w:rsid w:val="00730E29"/>
    <w:rsid w:val="007318F3"/>
    <w:rsid w:val="0073248F"/>
    <w:rsid w:val="0073386B"/>
    <w:rsid w:val="00734CB6"/>
    <w:rsid w:val="00737CC5"/>
    <w:rsid w:val="007521FD"/>
    <w:rsid w:val="00752BEC"/>
    <w:rsid w:val="00753C9D"/>
    <w:rsid w:val="0075493C"/>
    <w:rsid w:val="00755702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7FB"/>
    <w:rsid w:val="007E6176"/>
    <w:rsid w:val="007F0A9C"/>
    <w:rsid w:val="007F2CEE"/>
    <w:rsid w:val="007F30FA"/>
    <w:rsid w:val="007F43AC"/>
    <w:rsid w:val="007F4638"/>
    <w:rsid w:val="007F61BD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7CAF"/>
    <w:rsid w:val="008232CC"/>
    <w:rsid w:val="00826CE3"/>
    <w:rsid w:val="00827984"/>
    <w:rsid w:val="00827C87"/>
    <w:rsid w:val="00834407"/>
    <w:rsid w:val="00844495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A46"/>
    <w:rsid w:val="00881BD7"/>
    <w:rsid w:val="00882A15"/>
    <w:rsid w:val="00885D34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71B"/>
    <w:rsid w:val="008E1620"/>
    <w:rsid w:val="008E1D49"/>
    <w:rsid w:val="008E2A56"/>
    <w:rsid w:val="008E2C2E"/>
    <w:rsid w:val="008E3B71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48EE"/>
    <w:rsid w:val="009159B1"/>
    <w:rsid w:val="009169BD"/>
    <w:rsid w:val="009205C8"/>
    <w:rsid w:val="00923409"/>
    <w:rsid w:val="00923C03"/>
    <w:rsid w:val="00923CB1"/>
    <w:rsid w:val="00930AE1"/>
    <w:rsid w:val="0093188E"/>
    <w:rsid w:val="009327CB"/>
    <w:rsid w:val="00934F45"/>
    <w:rsid w:val="00935638"/>
    <w:rsid w:val="009362BF"/>
    <w:rsid w:val="009406DC"/>
    <w:rsid w:val="00940F7F"/>
    <w:rsid w:val="00941207"/>
    <w:rsid w:val="009423FF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222C"/>
    <w:rsid w:val="0096279E"/>
    <w:rsid w:val="00964948"/>
    <w:rsid w:val="00964AEA"/>
    <w:rsid w:val="0096789F"/>
    <w:rsid w:val="009717A1"/>
    <w:rsid w:val="00972A1D"/>
    <w:rsid w:val="00974A2E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761B"/>
    <w:rsid w:val="00A1023C"/>
    <w:rsid w:val="00A10884"/>
    <w:rsid w:val="00A129C4"/>
    <w:rsid w:val="00A13857"/>
    <w:rsid w:val="00A141DB"/>
    <w:rsid w:val="00A1517A"/>
    <w:rsid w:val="00A1562D"/>
    <w:rsid w:val="00A167F8"/>
    <w:rsid w:val="00A16AB5"/>
    <w:rsid w:val="00A16F94"/>
    <w:rsid w:val="00A32E75"/>
    <w:rsid w:val="00A3469F"/>
    <w:rsid w:val="00A34724"/>
    <w:rsid w:val="00A349C9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B00169"/>
    <w:rsid w:val="00B009FC"/>
    <w:rsid w:val="00B0151F"/>
    <w:rsid w:val="00B02A38"/>
    <w:rsid w:val="00B05339"/>
    <w:rsid w:val="00B066A7"/>
    <w:rsid w:val="00B13630"/>
    <w:rsid w:val="00B159E2"/>
    <w:rsid w:val="00B204B5"/>
    <w:rsid w:val="00B208B6"/>
    <w:rsid w:val="00B22907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6AD8"/>
    <w:rsid w:val="00B76E14"/>
    <w:rsid w:val="00B83747"/>
    <w:rsid w:val="00B83CA1"/>
    <w:rsid w:val="00B83F36"/>
    <w:rsid w:val="00B86F51"/>
    <w:rsid w:val="00B90444"/>
    <w:rsid w:val="00B92DF4"/>
    <w:rsid w:val="00B9395B"/>
    <w:rsid w:val="00BA2214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805A1"/>
    <w:rsid w:val="00C863CA"/>
    <w:rsid w:val="00C91A38"/>
    <w:rsid w:val="00C931FB"/>
    <w:rsid w:val="00C9435B"/>
    <w:rsid w:val="00C953D8"/>
    <w:rsid w:val="00C96E81"/>
    <w:rsid w:val="00CA03A2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50A4"/>
    <w:rsid w:val="00CE07D5"/>
    <w:rsid w:val="00CE0991"/>
    <w:rsid w:val="00CE11F5"/>
    <w:rsid w:val="00CE2F1B"/>
    <w:rsid w:val="00CE36A5"/>
    <w:rsid w:val="00CE45C9"/>
    <w:rsid w:val="00CE4C33"/>
    <w:rsid w:val="00CE528D"/>
    <w:rsid w:val="00CE5B8C"/>
    <w:rsid w:val="00CE6212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41E9B"/>
    <w:rsid w:val="00D42E89"/>
    <w:rsid w:val="00D43F5E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7B21"/>
    <w:rsid w:val="00DB2DC7"/>
    <w:rsid w:val="00DB4562"/>
    <w:rsid w:val="00DB4DC8"/>
    <w:rsid w:val="00DD0A24"/>
    <w:rsid w:val="00DD0DCA"/>
    <w:rsid w:val="00DD0F0D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F0D34"/>
    <w:rsid w:val="00DF2676"/>
    <w:rsid w:val="00DF297A"/>
    <w:rsid w:val="00DF2C6B"/>
    <w:rsid w:val="00DF4461"/>
    <w:rsid w:val="00DF5B5A"/>
    <w:rsid w:val="00E01742"/>
    <w:rsid w:val="00E02F70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68A9"/>
    <w:rsid w:val="00E871B6"/>
    <w:rsid w:val="00E878B8"/>
    <w:rsid w:val="00E92255"/>
    <w:rsid w:val="00E92CE6"/>
    <w:rsid w:val="00E93B44"/>
    <w:rsid w:val="00E97D0D"/>
    <w:rsid w:val="00EA0A7D"/>
    <w:rsid w:val="00EA1005"/>
    <w:rsid w:val="00EA16E4"/>
    <w:rsid w:val="00EA2B8D"/>
    <w:rsid w:val="00EA3D8B"/>
    <w:rsid w:val="00EB0053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20FA"/>
    <w:rsid w:val="00EF7386"/>
    <w:rsid w:val="00EF7967"/>
    <w:rsid w:val="00F00F19"/>
    <w:rsid w:val="00F05899"/>
    <w:rsid w:val="00F0672B"/>
    <w:rsid w:val="00F142D6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AB4"/>
    <w:rsid w:val="00FC5A1F"/>
    <w:rsid w:val="00FC71C7"/>
    <w:rsid w:val="00FC7208"/>
    <w:rsid w:val="00FC76CC"/>
    <w:rsid w:val="00FD2265"/>
    <w:rsid w:val="00FD22E2"/>
    <w:rsid w:val="00FD641E"/>
    <w:rsid w:val="00FD6E72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First Indent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Char">
    <w:name w:val="正文首行缩进 Char"/>
    <w:basedOn w:val="a0"/>
    <w:link w:val="a4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0">
    <w:name w:val="表格文字 Char"/>
    <w:link w:val="a5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6">
    <w:name w:val="Body Text"/>
    <w:basedOn w:val="a"/>
    <w:rsid w:val="000A51DB"/>
    <w:pPr>
      <w:spacing w:after="120"/>
    </w:pPr>
  </w:style>
  <w:style w:type="paragraph" w:styleId="a7">
    <w:name w:val="Date"/>
    <w:basedOn w:val="a"/>
    <w:next w:val="a"/>
    <w:rsid w:val="000A51DB"/>
    <w:pPr>
      <w:ind w:leftChars="2500" w:left="100"/>
    </w:pPr>
  </w:style>
  <w:style w:type="paragraph" w:styleId="a8">
    <w:name w:val="Balloon Text"/>
    <w:basedOn w:val="a"/>
    <w:semiHidden/>
    <w:rsid w:val="000A51DB"/>
    <w:rPr>
      <w:sz w:val="18"/>
      <w:szCs w:val="18"/>
    </w:rPr>
  </w:style>
  <w:style w:type="paragraph" w:styleId="a9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link w:val="Char1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Body Text First Indent"/>
    <w:basedOn w:val="a6"/>
    <w:link w:val="Char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5">
    <w:name w:val="表格文字"/>
    <w:basedOn w:val="a"/>
    <w:link w:val="Char0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b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4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c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basedOn w:val="a0"/>
    <w:link w:val="aa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1854</Words>
  <Characters>233</Characters>
  <Application>Microsoft Office Word</Application>
  <DocSecurity>0</DocSecurity>
  <PresentationFormat/>
  <Lines>1</Lines>
  <Paragraphs>4</Paragraphs>
  <Slides>0</Slides>
  <Notes>0</Notes>
  <HiddenSlides>0</HiddenSlides>
  <MMClips>0</MMClips>
  <ScaleCrop>false</ScaleCrop>
  <Company>微软中国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Windows 用户</cp:lastModifiedBy>
  <cp:revision>19</cp:revision>
  <cp:lastPrinted>2018-09-18T03:09:00Z</cp:lastPrinted>
  <dcterms:created xsi:type="dcterms:W3CDTF">2018-09-07T08:56:00Z</dcterms:created>
  <dcterms:modified xsi:type="dcterms:W3CDTF">2018-09-18T03:09:00Z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