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  <w:r>
        <w:rPr>
          <w:rFonts w:eastAsia="黑体" w:hint="eastAsia"/>
          <w:b/>
          <w:kern w:val="2"/>
          <w:sz w:val="36"/>
        </w:rPr>
        <w:t xml:space="preserve">                                               </w:t>
      </w:r>
    </w:p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B204B5" w:rsidRDefault="00B204B5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5C6312">
      <w:pPr>
        <w:pStyle w:val="WPSPlain"/>
        <w:spacing w:line="400" w:lineRule="exact"/>
        <w:ind w:firstLineChars="1750" w:firstLine="4900"/>
        <w:jc w:val="both"/>
        <w:textAlignment w:val="top"/>
        <w:rPr>
          <w:rFonts w:eastAsia="楷体_GB2312"/>
          <w:color w:val="000000"/>
          <w:sz w:val="30"/>
          <w:szCs w:val="30"/>
        </w:rPr>
      </w:pPr>
      <w:r>
        <w:rPr>
          <w:rFonts w:ascii="仿宋_GB2312" w:eastAsia="仿宋_GB2312" w:hAnsi="楷体_GB2312" w:hint="eastAsia"/>
          <w:sz w:val="28"/>
          <w:szCs w:val="28"/>
        </w:rPr>
        <w:t xml:space="preserve">                               </w:t>
      </w:r>
    </w:p>
    <w:p w:rsidR="00014D3F" w:rsidRDefault="00014D3F" w:rsidP="002A0EA2">
      <w:pPr>
        <w:pStyle w:val="WPSPlain"/>
        <w:spacing w:line="560" w:lineRule="exact"/>
        <w:ind w:firstLineChars="1750" w:firstLine="525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r w:rsidRPr="00C67143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proofErr w:type="gramStart"/>
      <w:r w:rsidRPr="00091E7A">
        <w:rPr>
          <w:rFonts w:ascii="仿宋" w:eastAsia="仿宋" w:hAnsi="仿宋" w:hint="eastAsia"/>
          <w:color w:val="000000"/>
          <w:sz w:val="32"/>
          <w:szCs w:val="32"/>
        </w:rPr>
        <w:t>岳环评</w:t>
      </w:r>
      <w:proofErr w:type="gramEnd"/>
      <w:r w:rsidRPr="00091E7A">
        <w:rPr>
          <w:rFonts w:ascii="仿宋" w:eastAsia="仿宋" w:hAnsi="仿宋" w:hint="eastAsia"/>
          <w:color w:val="000000"/>
          <w:sz w:val="32"/>
          <w:szCs w:val="32"/>
        </w:rPr>
        <w:t xml:space="preserve"> [201</w:t>
      </w:r>
      <w:r w:rsidR="00D32B2C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7F5C0E">
        <w:rPr>
          <w:rFonts w:ascii="仿宋" w:eastAsia="仿宋" w:hAnsi="仿宋"/>
          <w:color w:val="000000"/>
          <w:sz w:val="32"/>
          <w:szCs w:val="32"/>
        </w:rPr>
        <w:t>75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321A36" w:rsidRDefault="00014D3F" w:rsidP="00353BAD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bookmarkStart w:id="0" w:name="_Hlk504140001"/>
      <w:r w:rsidRPr="00256C0F">
        <w:rPr>
          <w:rFonts w:ascii="宋体" w:hAnsi="宋体" w:hint="eastAsia"/>
          <w:b/>
          <w:color w:val="000000"/>
          <w:sz w:val="36"/>
          <w:szCs w:val="36"/>
        </w:rPr>
        <w:t>关于</w:t>
      </w:r>
      <w:proofErr w:type="gramStart"/>
      <w:r w:rsidR="004F40C7" w:rsidRPr="009E7A38">
        <w:rPr>
          <w:rFonts w:ascii="宋体" w:hAnsi="宋体" w:hint="eastAsia"/>
          <w:b/>
          <w:color w:val="000000"/>
          <w:sz w:val="36"/>
          <w:szCs w:val="36"/>
        </w:rPr>
        <w:t>湖南百尔泰</w:t>
      </w:r>
      <w:proofErr w:type="gramEnd"/>
      <w:r w:rsidR="004F40C7" w:rsidRPr="009E7A38">
        <w:rPr>
          <w:rFonts w:ascii="宋体" w:hAnsi="宋体" w:hint="eastAsia"/>
          <w:b/>
          <w:color w:val="000000"/>
          <w:sz w:val="36"/>
          <w:szCs w:val="36"/>
        </w:rPr>
        <w:t>克生物科技有限公司</w:t>
      </w:r>
    </w:p>
    <w:p w:rsidR="00321A36" w:rsidRDefault="00E20578" w:rsidP="00353BAD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r w:rsidRPr="00EF6A8D">
        <w:rPr>
          <w:rFonts w:ascii="宋体" w:hAnsi="宋体" w:hint="eastAsia"/>
          <w:b/>
          <w:color w:val="000000"/>
          <w:sz w:val="36"/>
          <w:szCs w:val="36"/>
        </w:rPr>
        <w:t>年生产</w:t>
      </w:r>
      <w:r w:rsidRPr="00EF6A8D">
        <w:rPr>
          <w:rFonts w:ascii="宋体" w:hAnsi="宋体"/>
          <w:b/>
          <w:color w:val="000000"/>
          <w:sz w:val="36"/>
          <w:szCs w:val="36"/>
        </w:rPr>
        <w:t>5</w:t>
      </w:r>
      <w:r w:rsidRPr="00EF6A8D">
        <w:rPr>
          <w:rFonts w:ascii="宋体" w:hAnsi="宋体" w:hint="eastAsia"/>
          <w:b/>
          <w:color w:val="000000"/>
          <w:sz w:val="36"/>
          <w:szCs w:val="36"/>
        </w:rPr>
        <w:t>万盒面膜、</w:t>
      </w:r>
      <w:r w:rsidRPr="00EF6A8D">
        <w:rPr>
          <w:rFonts w:ascii="宋体" w:hAnsi="宋体"/>
          <w:b/>
          <w:color w:val="000000"/>
          <w:sz w:val="36"/>
          <w:szCs w:val="36"/>
        </w:rPr>
        <w:t>10</w:t>
      </w:r>
      <w:r w:rsidRPr="00EF6A8D">
        <w:rPr>
          <w:rFonts w:ascii="宋体" w:hAnsi="宋体" w:hint="eastAsia"/>
          <w:b/>
          <w:color w:val="000000"/>
          <w:sz w:val="36"/>
          <w:szCs w:val="36"/>
        </w:rPr>
        <w:t>万瓶精华液化妆品建设项目</w:t>
      </w:r>
    </w:p>
    <w:p w:rsidR="00014D3F" w:rsidRPr="007A0EDE" w:rsidRDefault="00014D3F" w:rsidP="00353BAD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44"/>
          <w:szCs w:val="44"/>
        </w:rPr>
      </w:pPr>
      <w:r w:rsidRPr="00256C0F">
        <w:rPr>
          <w:rFonts w:ascii="宋体" w:hAnsi="宋体" w:hint="eastAsia"/>
          <w:b/>
          <w:color w:val="000000"/>
          <w:sz w:val="36"/>
          <w:szCs w:val="36"/>
        </w:rPr>
        <w:t>环境影响报告</w:t>
      </w:r>
      <w:r w:rsidR="00C67143" w:rsidRPr="00256C0F">
        <w:rPr>
          <w:rFonts w:ascii="宋体" w:hAnsi="宋体" w:hint="eastAsia"/>
          <w:b/>
          <w:color w:val="000000"/>
          <w:sz w:val="36"/>
          <w:szCs w:val="36"/>
        </w:rPr>
        <w:t>表</w:t>
      </w:r>
      <w:r w:rsidRPr="00256C0F">
        <w:rPr>
          <w:rFonts w:ascii="宋体" w:hAnsi="宋体" w:hint="eastAsia"/>
          <w:b/>
          <w:color w:val="000000"/>
          <w:sz w:val="36"/>
          <w:szCs w:val="36"/>
        </w:rPr>
        <w:t>的批复</w:t>
      </w:r>
    </w:p>
    <w:bookmarkEnd w:id="0"/>
    <w:p w:rsidR="00014D3F" w:rsidRDefault="00014D3F">
      <w:pPr>
        <w:spacing w:line="440" w:lineRule="exact"/>
        <w:ind w:firstLineChars="0" w:firstLine="0"/>
        <w:jc w:val="both"/>
        <w:rPr>
          <w:rFonts w:eastAsia="仿宋_GB2312"/>
          <w:color w:val="000000"/>
          <w:sz w:val="32"/>
        </w:rPr>
      </w:pPr>
    </w:p>
    <w:p w:rsidR="00014D3F" w:rsidRPr="0091586D" w:rsidRDefault="004F40C7" w:rsidP="002A0EA2">
      <w:pPr>
        <w:spacing w:line="500" w:lineRule="exact"/>
        <w:ind w:firstLineChars="0" w:firstLine="0"/>
        <w:rPr>
          <w:rFonts w:ascii="仿宋" w:eastAsia="仿宋" w:hAnsi="仿宋"/>
          <w:sz w:val="32"/>
          <w:szCs w:val="32"/>
        </w:rPr>
      </w:pPr>
      <w:proofErr w:type="gramStart"/>
      <w:r w:rsidRPr="0091586D">
        <w:rPr>
          <w:rFonts w:ascii="仿宋" w:eastAsia="仿宋" w:hAnsi="仿宋" w:hint="eastAsia"/>
          <w:sz w:val="32"/>
          <w:szCs w:val="32"/>
        </w:rPr>
        <w:t>湖南百尔泰</w:t>
      </w:r>
      <w:proofErr w:type="gramEnd"/>
      <w:r w:rsidRPr="0091586D">
        <w:rPr>
          <w:rFonts w:ascii="仿宋" w:eastAsia="仿宋" w:hAnsi="仿宋" w:hint="eastAsia"/>
          <w:sz w:val="32"/>
          <w:szCs w:val="32"/>
        </w:rPr>
        <w:t>克生物科技有限公司</w:t>
      </w:r>
      <w:r w:rsidR="00014D3F" w:rsidRPr="0091586D">
        <w:rPr>
          <w:rFonts w:ascii="仿宋" w:eastAsia="仿宋" w:hAnsi="仿宋" w:hint="eastAsia"/>
          <w:sz w:val="32"/>
          <w:szCs w:val="32"/>
        </w:rPr>
        <w:t>：</w:t>
      </w:r>
    </w:p>
    <w:p w:rsidR="00014D3F" w:rsidRPr="0091586D" w:rsidRDefault="00014D3F" w:rsidP="002A0EA2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91586D">
        <w:rPr>
          <w:rFonts w:ascii="仿宋" w:eastAsia="仿宋" w:hAnsi="仿宋" w:hint="eastAsia"/>
          <w:sz w:val="32"/>
          <w:szCs w:val="32"/>
        </w:rPr>
        <w:t>你公司《</w:t>
      </w:r>
      <w:bookmarkStart w:id="1" w:name="_Hlk503270332"/>
      <w:r w:rsidR="001A039E" w:rsidRPr="0091586D">
        <w:rPr>
          <w:rFonts w:ascii="仿宋" w:eastAsia="仿宋" w:hAnsi="仿宋" w:hint="eastAsia"/>
          <w:sz w:val="32"/>
          <w:szCs w:val="32"/>
        </w:rPr>
        <w:t>申</w:t>
      </w:r>
      <w:r w:rsidR="00516C28" w:rsidRPr="0091586D">
        <w:rPr>
          <w:rFonts w:ascii="仿宋" w:eastAsia="仿宋" w:hAnsi="仿宋" w:hint="eastAsia"/>
          <w:sz w:val="32"/>
          <w:szCs w:val="32"/>
        </w:rPr>
        <w:t>请</w:t>
      </w:r>
      <w:bookmarkEnd w:id="1"/>
      <w:r w:rsidR="00516C28" w:rsidRPr="0091586D">
        <w:rPr>
          <w:rFonts w:ascii="仿宋" w:eastAsia="仿宋" w:hAnsi="仿宋" w:hint="eastAsia"/>
          <w:sz w:val="32"/>
          <w:szCs w:val="32"/>
        </w:rPr>
        <w:t>批复的</w:t>
      </w:r>
      <w:r w:rsidR="000E05B9" w:rsidRPr="0091586D">
        <w:rPr>
          <w:rFonts w:ascii="仿宋" w:eastAsia="仿宋" w:hAnsi="仿宋" w:hint="eastAsia"/>
          <w:sz w:val="32"/>
          <w:szCs w:val="32"/>
        </w:rPr>
        <w:t>函</w:t>
      </w:r>
      <w:r w:rsidRPr="0091586D">
        <w:rPr>
          <w:rFonts w:ascii="仿宋" w:eastAsia="仿宋" w:hAnsi="仿宋" w:hint="eastAsia"/>
          <w:sz w:val="32"/>
          <w:szCs w:val="32"/>
        </w:rPr>
        <w:t>》、</w:t>
      </w:r>
      <w:r w:rsidR="005A563E" w:rsidRPr="0091586D">
        <w:rPr>
          <w:rFonts w:ascii="仿宋" w:eastAsia="仿宋" w:hAnsi="仿宋" w:hint="eastAsia"/>
          <w:sz w:val="32"/>
          <w:szCs w:val="32"/>
        </w:rPr>
        <w:t>湘阴县环境保护局</w:t>
      </w:r>
      <w:r w:rsidRPr="0091586D">
        <w:rPr>
          <w:rFonts w:ascii="仿宋" w:eastAsia="仿宋" w:hAnsi="仿宋" w:hint="eastAsia"/>
          <w:sz w:val="32"/>
          <w:szCs w:val="32"/>
        </w:rPr>
        <w:t>预审意见及有关附件收悉，经研究，批复如下：</w:t>
      </w:r>
    </w:p>
    <w:p w:rsidR="00014D3F" w:rsidRPr="0091586D" w:rsidRDefault="00014D3F" w:rsidP="002A0EA2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91586D">
        <w:rPr>
          <w:rFonts w:ascii="仿宋" w:eastAsia="仿宋" w:hAnsi="仿宋" w:hint="eastAsia"/>
          <w:sz w:val="32"/>
          <w:szCs w:val="32"/>
        </w:rPr>
        <w:t>一、</w:t>
      </w:r>
      <w:proofErr w:type="gramStart"/>
      <w:r w:rsidR="00E63460" w:rsidRPr="0091586D">
        <w:rPr>
          <w:rFonts w:ascii="仿宋" w:eastAsia="仿宋" w:hAnsi="仿宋" w:hint="eastAsia"/>
          <w:sz w:val="32"/>
          <w:szCs w:val="32"/>
        </w:rPr>
        <w:t>湖南百尔泰</w:t>
      </w:r>
      <w:proofErr w:type="gramEnd"/>
      <w:r w:rsidR="00E63460" w:rsidRPr="0091586D">
        <w:rPr>
          <w:rFonts w:ascii="仿宋" w:eastAsia="仿宋" w:hAnsi="仿宋" w:hint="eastAsia"/>
          <w:sz w:val="32"/>
          <w:szCs w:val="32"/>
        </w:rPr>
        <w:t>克生物科技有限公司</w:t>
      </w:r>
      <w:r w:rsidR="006E2956" w:rsidRPr="0091586D">
        <w:rPr>
          <w:rFonts w:ascii="仿宋" w:eastAsia="仿宋" w:hAnsi="仿宋" w:hint="eastAsia"/>
          <w:sz w:val="32"/>
          <w:szCs w:val="32"/>
        </w:rPr>
        <w:t>位于湘阴县工业园</w:t>
      </w:r>
      <w:bookmarkStart w:id="2" w:name="OLE_LINK2"/>
      <w:bookmarkStart w:id="3" w:name="OLE_LINK1"/>
      <w:r w:rsidR="00DC5C2F" w:rsidRPr="0091586D">
        <w:rPr>
          <w:rFonts w:ascii="仿宋" w:eastAsia="仿宋" w:hAnsi="仿宋" w:hint="eastAsia"/>
          <w:sz w:val="32"/>
          <w:szCs w:val="32"/>
        </w:rPr>
        <w:t>新华路东侧、</w:t>
      </w:r>
      <w:proofErr w:type="gramStart"/>
      <w:r w:rsidR="00DC5C2F" w:rsidRPr="0091586D">
        <w:rPr>
          <w:rFonts w:ascii="仿宋" w:eastAsia="仿宋" w:hAnsi="仿宋" w:hint="eastAsia"/>
          <w:sz w:val="32"/>
          <w:szCs w:val="32"/>
        </w:rPr>
        <w:t>键铭大道</w:t>
      </w:r>
      <w:proofErr w:type="gramEnd"/>
      <w:r w:rsidR="00DC5C2F" w:rsidRPr="0091586D">
        <w:rPr>
          <w:rFonts w:ascii="仿宋" w:eastAsia="仿宋" w:hAnsi="仿宋" w:hint="eastAsia"/>
          <w:sz w:val="32"/>
          <w:szCs w:val="32"/>
        </w:rPr>
        <w:t>南侧</w:t>
      </w:r>
      <w:bookmarkEnd w:id="2"/>
      <w:bookmarkEnd w:id="3"/>
      <w:r w:rsidR="006E2956" w:rsidRPr="0091586D">
        <w:rPr>
          <w:rFonts w:ascii="仿宋" w:eastAsia="仿宋" w:hAnsi="仿宋" w:hint="eastAsia"/>
          <w:sz w:val="32"/>
          <w:szCs w:val="32"/>
        </w:rPr>
        <w:t>，</w:t>
      </w:r>
      <w:r w:rsidR="00DC5C2F" w:rsidRPr="0091586D">
        <w:rPr>
          <w:rFonts w:ascii="仿宋" w:eastAsia="仿宋" w:hAnsi="仿宋" w:hint="eastAsia"/>
          <w:sz w:val="32"/>
          <w:szCs w:val="32"/>
        </w:rPr>
        <w:t>原</w:t>
      </w:r>
      <w:r w:rsidR="006E2956" w:rsidRPr="0091586D">
        <w:rPr>
          <w:rFonts w:ascii="仿宋" w:eastAsia="仿宋" w:hAnsi="仿宋" w:hint="eastAsia"/>
          <w:sz w:val="32"/>
          <w:szCs w:val="32"/>
        </w:rPr>
        <w:t>有</w:t>
      </w:r>
      <w:r w:rsidR="008026A6" w:rsidRPr="0091586D">
        <w:rPr>
          <w:rFonts w:ascii="仿宋" w:eastAsia="仿宋" w:hAnsi="仿宋" w:hint="eastAsia"/>
          <w:sz w:val="32"/>
          <w:szCs w:val="32"/>
        </w:rPr>
        <w:t>项目</w:t>
      </w:r>
      <w:r w:rsidR="00DC5C2F" w:rsidRPr="0091586D">
        <w:rPr>
          <w:rFonts w:ascii="仿宋" w:eastAsia="仿宋" w:hAnsi="仿宋" w:hint="eastAsia"/>
          <w:sz w:val="32"/>
          <w:szCs w:val="32"/>
        </w:rPr>
        <w:t>《新型高效微囊化畜用益生菌制剂项目环境影响报告表》</w:t>
      </w:r>
      <w:r w:rsidR="008026A6" w:rsidRPr="0091586D">
        <w:rPr>
          <w:rFonts w:ascii="仿宋" w:eastAsia="仿宋" w:hAnsi="仿宋" w:hint="eastAsia"/>
          <w:sz w:val="32"/>
          <w:szCs w:val="32"/>
        </w:rPr>
        <w:t>取得我局批复后，</w:t>
      </w:r>
      <w:r w:rsidR="005945A7" w:rsidRPr="0091586D">
        <w:rPr>
          <w:rFonts w:ascii="仿宋" w:eastAsia="仿宋" w:hAnsi="仿宋" w:hint="eastAsia"/>
          <w:sz w:val="32"/>
          <w:szCs w:val="32"/>
        </w:rPr>
        <w:t>已</w:t>
      </w:r>
      <w:r w:rsidR="008026A6" w:rsidRPr="0091586D">
        <w:rPr>
          <w:rFonts w:ascii="仿宋" w:eastAsia="仿宋" w:hAnsi="仿宋" w:hint="eastAsia"/>
          <w:sz w:val="32"/>
          <w:szCs w:val="32"/>
        </w:rPr>
        <w:t>完成厂房建设，因市场原因，</w:t>
      </w:r>
      <w:r w:rsidR="009A38A4" w:rsidRPr="0091586D">
        <w:rPr>
          <w:rFonts w:ascii="仿宋" w:eastAsia="仿宋" w:hAnsi="仿宋" w:hint="eastAsia"/>
          <w:sz w:val="32"/>
          <w:szCs w:val="32"/>
        </w:rPr>
        <w:t>公司现拟</w:t>
      </w:r>
      <w:proofErr w:type="gramStart"/>
      <w:r w:rsidR="009A38A4" w:rsidRPr="0091586D">
        <w:rPr>
          <w:rFonts w:ascii="仿宋" w:eastAsia="仿宋" w:hAnsi="仿宋" w:hint="eastAsia"/>
          <w:sz w:val="32"/>
          <w:szCs w:val="32"/>
        </w:rPr>
        <w:t>取消原</w:t>
      </w:r>
      <w:r w:rsidR="00A52663" w:rsidRPr="0091586D">
        <w:rPr>
          <w:rFonts w:ascii="仿宋" w:eastAsia="仿宋" w:hAnsi="仿宋" w:hint="eastAsia"/>
          <w:sz w:val="32"/>
          <w:szCs w:val="32"/>
        </w:rPr>
        <w:t>益生</w:t>
      </w:r>
      <w:proofErr w:type="gramEnd"/>
      <w:r w:rsidR="00A52663" w:rsidRPr="0091586D">
        <w:rPr>
          <w:rFonts w:ascii="仿宋" w:eastAsia="仿宋" w:hAnsi="仿宋" w:hint="eastAsia"/>
          <w:sz w:val="32"/>
          <w:szCs w:val="32"/>
        </w:rPr>
        <w:t>菌制剂</w:t>
      </w:r>
      <w:r w:rsidR="008026A6" w:rsidRPr="0091586D">
        <w:rPr>
          <w:rFonts w:ascii="仿宋" w:eastAsia="仿宋" w:hAnsi="仿宋" w:hint="eastAsia"/>
          <w:sz w:val="32"/>
          <w:szCs w:val="32"/>
        </w:rPr>
        <w:t>项目建设</w:t>
      </w:r>
      <w:r w:rsidR="009A38A4" w:rsidRPr="0091586D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9A38A4" w:rsidRPr="0091586D">
        <w:rPr>
          <w:rFonts w:ascii="仿宋" w:eastAsia="仿宋" w:hAnsi="仿宋" w:hint="eastAsia"/>
          <w:sz w:val="32"/>
          <w:szCs w:val="32"/>
        </w:rPr>
        <w:t>改</w:t>
      </w:r>
      <w:r w:rsidR="000F13B7" w:rsidRPr="0091586D">
        <w:rPr>
          <w:rFonts w:ascii="仿宋" w:eastAsia="仿宋" w:hAnsi="仿宋" w:hint="eastAsia"/>
          <w:sz w:val="32"/>
          <w:szCs w:val="32"/>
        </w:rPr>
        <w:t>投资</w:t>
      </w:r>
      <w:proofErr w:type="gramEnd"/>
      <w:r w:rsidR="009A38A4" w:rsidRPr="0091586D">
        <w:rPr>
          <w:rFonts w:ascii="仿宋" w:eastAsia="仿宋" w:hAnsi="仿宋"/>
          <w:sz w:val="32"/>
          <w:szCs w:val="32"/>
        </w:rPr>
        <w:t>200</w:t>
      </w:r>
      <w:r w:rsidR="000F13B7" w:rsidRPr="0091586D">
        <w:rPr>
          <w:rFonts w:ascii="仿宋" w:eastAsia="仿宋" w:hAnsi="仿宋" w:hint="eastAsia"/>
          <w:sz w:val="32"/>
          <w:szCs w:val="32"/>
        </w:rPr>
        <w:t>万元（环保投资</w:t>
      </w:r>
      <w:r w:rsidR="009A38A4" w:rsidRPr="0091586D">
        <w:rPr>
          <w:rFonts w:ascii="仿宋" w:eastAsia="仿宋" w:hAnsi="仿宋"/>
          <w:sz w:val="32"/>
          <w:szCs w:val="32"/>
        </w:rPr>
        <w:t>7</w:t>
      </w:r>
      <w:r w:rsidR="000F13B7" w:rsidRPr="0091586D">
        <w:rPr>
          <w:rFonts w:ascii="仿宋" w:eastAsia="仿宋" w:hAnsi="仿宋" w:hint="eastAsia"/>
          <w:sz w:val="32"/>
          <w:szCs w:val="32"/>
        </w:rPr>
        <w:t>万元）</w:t>
      </w:r>
      <w:r w:rsidR="00393C97" w:rsidRPr="0091586D">
        <w:rPr>
          <w:rFonts w:ascii="仿宋" w:eastAsia="仿宋" w:hAnsi="仿宋" w:hint="eastAsia"/>
          <w:sz w:val="32"/>
          <w:szCs w:val="32"/>
        </w:rPr>
        <w:t>新建</w:t>
      </w:r>
      <w:r w:rsidR="009A38A4" w:rsidRPr="0091586D">
        <w:rPr>
          <w:rFonts w:ascii="仿宋" w:eastAsia="仿宋" w:hAnsi="仿宋" w:hint="eastAsia"/>
          <w:sz w:val="32"/>
          <w:szCs w:val="32"/>
        </w:rPr>
        <w:t>年生产</w:t>
      </w:r>
      <w:r w:rsidR="009A38A4" w:rsidRPr="0091586D">
        <w:rPr>
          <w:rFonts w:ascii="仿宋" w:eastAsia="仿宋" w:hAnsi="仿宋"/>
          <w:sz w:val="32"/>
          <w:szCs w:val="32"/>
        </w:rPr>
        <w:t>5</w:t>
      </w:r>
      <w:r w:rsidR="009A38A4" w:rsidRPr="0091586D">
        <w:rPr>
          <w:rFonts w:ascii="仿宋" w:eastAsia="仿宋" w:hAnsi="仿宋" w:hint="eastAsia"/>
          <w:sz w:val="32"/>
          <w:szCs w:val="32"/>
        </w:rPr>
        <w:t>万盒面膜、</w:t>
      </w:r>
      <w:r w:rsidR="009A38A4" w:rsidRPr="0091586D">
        <w:rPr>
          <w:rFonts w:ascii="仿宋" w:eastAsia="仿宋" w:hAnsi="仿宋"/>
          <w:sz w:val="32"/>
          <w:szCs w:val="32"/>
        </w:rPr>
        <w:t>10</w:t>
      </w:r>
      <w:r w:rsidR="009A38A4" w:rsidRPr="0091586D">
        <w:rPr>
          <w:rFonts w:ascii="仿宋" w:eastAsia="仿宋" w:hAnsi="仿宋" w:hint="eastAsia"/>
          <w:sz w:val="32"/>
          <w:szCs w:val="32"/>
        </w:rPr>
        <w:t>万瓶精华液化妆品建设项目</w:t>
      </w:r>
      <w:r w:rsidR="0024157A" w:rsidRPr="0091586D">
        <w:rPr>
          <w:rFonts w:ascii="仿宋" w:eastAsia="仿宋" w:hAnsi="仿宋" w:hint="eastAsia"/>
          <w:sz w:val="32"/>
          <w:szCs w:val="32"/>
        </w:rPr>
        <w:t>。</w:t>
      </w:r>
      <w:r w:rsidR="00B132DA" w:rsidRPr="0091586D">
        <w:rPr>
          <w:rFonts w:ascii="仿宋" w:eastAsia="仿宋" w:hAnsi="仿宋" w:hint="eastAsia"/>
          <w:sz w:val="32"/>
          <w:szCs w:val="32"/>
        </w:rPr>
        <w:t>项目依托公司现有</w:t>
      </w:r>
      <w:r w:rsidR="00B132DA" w:rsidRPr="0091586D">
        <w:rPr>
          <w:rFonts w:ascii="仿宋" w:eastAsia="仿宋" w:hAnsi="仿宋"/>
          <w:sz w:val="32"/>
          <w:szCs w:val="32"/>
        </w:rPr>
        <w:t>F</w:t>
      </w:r>
      <w:proofErr w:type="gramStart"/>
      <w:r w:rsidR="00B132DA" w:rsidRPr="0091586D">
        <w:rPr>
          <w:rFonts w:ascii="仿宋" w:eastAsia="仿宋" w:hAnsi="仿宋" w:hint="eastAsia"/>
          <w:sz w:val="32"/>
          <w:szCs w:val="32"/>
        </w:rPr>
        <w:t>栋生产</w:t>
      </w:r>
      <w:proofErr w:type="gramEnd"/>
      <w:r w:rsidR="00B132DA" w:rsidRPr="0091586D">
        <w:rPr>
          <w:rFonts w:ascii="仿宋" w:eastAsia="仿宋" w:hAnsi="仿宋" w:hint="eastAsia"/>
          <w:sz w:val="32"/>
          <w:szCs w:val="32"/>
        </w:rPr>
        <w:t>车间设置</w:t>
      </w:r>
      <w:r w:rsidR="00B132DA" w:rsidRPr="0091586D">
        <w:rPr>
          <w:rFonts w:ascii="仿宋" w:eastAsia="仿宋" w:hAnsi="仿宋"/>
          <w:sz w:val="32"/>
          <w:szCs w:val="32"/>
        </w:rPr>
        <w:t>2</w:t>
      </w:r>
      <w:r w:rsidR="00B132DA" w:rsidRPr="0091586D">
        <w:rPr>
          <w:rFonts w:ascii="仿宋" w:eastAsia="仿宋" w:hAnsi="仿宋" w:hint="eastAsia"/>
          <w:sz w:val="32"/>
          <w:szCs w:val="32"/>
        </w:rPr>
        <w:t>条生产线，一条生产面膜系列，一条生产精华液系列。主要</w:t>
      </w:r>
      <w:r w:rsidR="003640BA" w:rsidRPr="0091586D">
        <w:rPr>
          <w:rFonts w:ascii="仿宋" w:eastAsia="仿宋" w:hAnsi="仿宋" w:hint="eastAsia"/>
          <w:sz w:val="32"/>
          <w:szCs w:val="32"/>
        </w:rPr>
        <w:t>工艺流程为</w:t>
      </w:r>
      <w:r w:rsidR="00D04AD0" w:rsidRPr="0091586D">
        <w:rPr>
          <w:rFonts w:ascii="仿宋" w:eastAsia="仿宋" w:hAnsi="仿宋" w:hint="eastAsia"/>
          <w:sz w:val="32"/>
          <w:szCs w:val="32"/>
        </w:rPr>
        <w:t>：</w:t>
      </w:r>
      <w:r w:rsidR="003640BA" w:rsidRPr="0091586D">
        <w:rPr>
          <w:rFonts w:ascii="仿宋" w:eastAsia="仿宋" w:hAnsi="仿宋" w:hint="eastAsia"/>
          <w:sz w:val="32"/>
          <w:szCs w:val="32"/>
        </w:rPr>
        <w:t>将外购</w:t>
      </w:r>
      <w:r w:rsidR="009A38A4" w:rsidRPr="0091586D">
        <w:rPr>
          <w:rFonts w:ascii="仿宋" w:eastAsia="仿宋" w:hAnsi="仿宋" w:hint="eastAsia"/>
          <w:sz w:val="32"/>
          <w:szCs w:val="32"/>
        </w:rPr>
        <w:t>原</w:t>
      </w:r>
      <w:r w:rsidR="003640BA" w:rsidRPr="0091586D">
        <w:rPr>
          <w:rFonts w:ascii="仿宋" w:eastAsia="仿宋" w:hAnsi="仿宋" w:hint="eastAsia"/>
          <w:sz w:val="32"/>
          <w:szCs w:val="32"/>
        </w:rPr>
        <w:t>辅材</w:t>
      </w:r>
      <w:r w:rsidR="009A38A4" w:rsidRPr="0091586D">
        <w:rPr>
          <w:rFonts w:ascii="仿宋" w:eastAsia="仿宋" w:hAnsi="仿宋" w:hint="eastAsia"/>
          <w:sz w:val="32"/>
          <w:szCs w:val="32"/>
        </w:rPr>
        <w:t>料，</w:t>
      </w:r>
      <w:proofErr w:type="gramStart"/>
      <w:r w:rsidR="009A38A4" w:rsidRPr="0091586D">
        <w:rPr>
          <w:rFonts w:ascii="仿宋" w:eastAsia="仿宋" w:hAnsi="仿宋" w:hint="eastAsia"/>
          <w:sz w:val="32"/>
          <w:szCs w:val="32"/>
        </w:rPr>
        <w:t>经</w:t>
      </w:r>
      <w:r w:rsidR="003640BA" w:rsidRPr="0091586D">
        <w:rPr>
          <w:rFonts w:ascii="仿宋" w:eastAsia="仿宋" w:hAnsi="仿宋" w:hint="eastAsia"/>
          <w:sz w:val="32"/>
          <w:szCs w:val="32"/>
        </w:rPr>
        <w:t>称料</w:t>
      </w:r>
      <w:proofErr w:type="gramEnd"/>
      <w:r w:rsidR="003640BA" w:rsidRPr="0091586D">
        <w:rPr>
          <w:rFonts w:ascii="仿宋" w:eastAsia="仿宋" w:hAnsi="仿宋" w:hint="eastAsia"/>
          <w:sz w:val="32"/>
          <w:szCs w:val="32"/>
        </w:rPr>
        <w:t>配重</w:t>
      </w:r>
      <w:r w:rsidR="009A38A4" w:rsidRPr="0091586D">
        <w:rPr>
          <w:rFonts w:ascii="仿宋" w:eastAsia="仿宋" w:hAnsi="仿宋" w:hint="eastAsia"/>
          <w:sz w:val="32"/>
          <w:szCs w:val="32"/>
        </w:rPr>
        <w:t>、</w:t>
      </w:r>
      <w:r w:rsidR="003640BA" w:rsidRPr="0091586D">
        <w:rPr>
          <w:rFonts w:ascii="仿宋" w:eastAsia="仿宋" w:hAnsi="仿宋" w:hint="eastAsia"/>
          <w:sz w:val="32"/>
          <w:szCs w:val="32"/>
        </w:rPr>
        <w:t>搅拌、静置</w:t>
      </w:r>
      <w:r w:rsidR="009A38A4" w:rsidRPr="0091586D">
        <w:rPr>
          <w:rFonts w:ascii="仿宋" w:eastAsia="仿宋" w:hAnsi="仿宋" w:hint="eastAsia"/>
          <w:sz w:val="32"/>
          <w:szCs w:val="32"/>
        </w:rPr>
        <w:t>、</w:t>
      </w:r>
      <w:r w:rsidR="003640BA" w:rsidRPr="0091586D">
        <w:rPr>
          <w:rFonts w:ascii="仿宋" w:eastAsia="仿宋" w:hAnsi="仿宋" w:hint="eastAsia"/>
          <w:sz w:val="32"/>
          <w:szCs w:val="32"/>
        </w:rPr>
        <w:t>检验</w:t>
      </w:r>
      <w:r w:rsidR="009A38A4" w:rsidRPr="0091586D">
        <w:rPr>
          <w:rFonts w:ascii="仿宋" w:eastAsia="仿宋" w:hAnsi="仿宋" w:hint="eastAsia"/>
          <w:sz w:val="32"/>
          <w:szCs w:val="32"/>
        </w:rPr>
        <w:t>、</w:t>
      </w:r>
      <w:r w:rsidR="003640BA" w:rsidRPr="0091586D">
        <w:rPr>
          <w:rFonts w:ascii="仿宋" w:eastAsia="仿宋" w:hAnsi="仿宋" w:hint="eastAsia"/>
          <w:sz w:val="32"/>
          <w:szCs w:val="32"/>
        </w:rPr>
        <w:t>灌装</w:t>
      </w:r>
      <w:r w:rsidR="009A38A4" w:rsidRPr="0091586D">
        <w:rPr>
          <w:rFonts w:ascii="仿宋" w:eastAsia="仿宋" w:hAnsi="仿宋" w:hint="eastAsia"/>
          <w:sz w:val="32"/>
          <w:szCs w:val="32"/>
        </w:rPr>
        <w:t>、</w:t>
      </w:r>
      <w:r w:rsidR="003640BA" w:rsidRPr="0091586D">
        <w:rPr>
          <w:rFonts w:ascii="仿宋" w:eastAsia="仿宋" w:hAnsi="仿宋" w:hint="eastAsia"/>
          <w:sz w:val="32"/>
          <w:szCs w:val="32"/>
        </w:rPr>
        <w:t>包装</w:t>
      </w:r>
      <w:r w:rsidR="009A38A4" w:rsidRPr="0091586D">
        <w:rPr>
          <w:rFonts w:ascii="仿宋" w:eastAsia="仿宋" w:hAnsi="仿宋" w:hint="eastAsia"/>
          <w:sz w:val="32"/>
          <w:szCs w:val="32"/>
        </w:rPr>
        <w:t>等工序</w:t>
      </w:r>
      <w:r w:rsidR="003640BA" w:rsidRPr="0091586D">
        <w:rPr>
          <w:rFonts w:ascii="仿宋" w:eastAsia="仿宋" w:hAnsi="仿宋" w:hint="eastAsia"/>
          <w:sz w:val="32"/>
          <w:szCs w:val="32"/>
        </w:rPr>
        <w:t>生产面膜和精华液</w:t>
      </w:r>
      <w:r w:rsidR="009A38A4" w:rsidRPr="0091586D">
        <w:rPr>
          <w:rFonts w:ascii="仿宋" w:eastAsia="仿宋" w:hAnsi="仿宋" w:hint="eastAsia"/>
          <w:sz w:val="32"/>
          <w:szCs w:val="32"/>
        </w:rPr>
        <w:t>。</w:t>
      </w:r>
      <w:r w:rsidR="00B460E4" w:rsidRPr="0091586D">
        <w:rPr>
          <w:rFonts w:ascii="仿宋" w:eastAsia="仿宋" w:hAnsi="仿宋" w:hint="eastAsia"/>
          <w:sz w:val="32"/>
          <w:szCs w:val="32"/>
        </w:rPr>
        <w:t>主要建设内容为</w:t>
      </w:r>
      <w:r w:rsidR="004C18DC" w:rsidRPr="0091586D">
        <w:rPr>
          <w:rFonts w:ascii="仿宋" w:eastAsia="仿宋" w:hAnsi="仿宋" w:hint="eastAsia"/>
          <w:sz w:val="32"/>
          <w:szCs w:val="32"/>
        </w:rPr>
        <w:t>：</w:t>
      </w:r>
      <w:r w:rsidR="000C483C" w:rsidRPr="0091586D">
        <w:rPr>
          <w:rFonts w:ascii="仿宋" w:eastAsia="仿宋" w:hAnsi="仿宋" w:hint="eastAsia"/>
          <w:sz w:val="32"/>
          <w:szCs w:val="32"/>
        </w:rPr>
        <w:t>设置生产主体工程（包括</w:t>
      </w:r>
      <w:r w:rsidR="00B132DA" w:rsidRPr="0091586D">
        <w:rPr>
          <w:rFonts w:ascii="仿宋" w:eastAsia="仿宋" w:hAnsi="仿宋" w:hint="eastAsia"/>
          <w:sz w:val="32"/>
          <w:szCs w:val="32"/>
        </w:rPr>
        <w:t>配</w:t>
      </w:r>
      <w:r w:rsidR="00393C97" w:rsidRPr="0091586D">
        <w:rPr>
          <w:rFonts w:ascii="仿宋" w:eastAsia="仿宋" w:hAnsi="仿宋" w:hint="eastAsia"/>
          <w:sz w:val="32"/>
          <w:szCs w:val="32"/>
        </w:rPr>
        <w:t>制间、灌装间、纯水制备区、灌装封口打码区</w:t>
      </w:r>
      <w:r w:rsidR="00B132DA" w:rsidRPr="0091586D">
        <w:rPr>
          <w:rFonts w:ascii="仿宋" w:eastAsia="仿宋" w:hAnsi="仿宋" w:hint="eastAsia"/>
          <w:sz w:val="32"/>
          <w:szCs w:val="32"/>
        </w:rPr>
        <w:t>等</w:t>
      </w:r>
      <w:r w:rsidR="000C483C" w:rsidRPr="0091586D">
        <w:rPr>
          <w:rFonts w:ascii="仿宋" w:eastAsia="仿宋" w:hAnsi="仿宋" w:hint="eastAsia"/>
          <w:sz w:val="32"/>
          <w:szCs w:val="32"/>
        </w:rPr>
        <w:t>）</w:t>
      </w:r>
      <w:r w:rsidR="00B132DA" w:rsidRPr="0091586D">
        <w:rPr>
          <w:rFonts w:ascii="仿宋" w:eastAsia="仿宋" w:hAnsi="仿宋" w:hint="eastAsia"/>
          <w:sz w:val="32"/>
          <w:szCs w:val="32"/>
        </w:rPr>
        <w:t>和</w:t>
      </w:r>
      <w:r w:rsidR="00393C97" w:rsidRPr="0091586D">
        <w:rPr>
          <w:rFonts w:ascii="仿宋" w:eastAsia="仿宋" w:hAnsi="仿宋" w:hint="eastAsia"/>
          <w:sz w:val="32"/>
          <w:szCs w:val="32"/>
        </w:rPr>
        <w:t>产品存放区、原料存放区、实验室等</w:t>
      </w:r>
      <w:r w:rsidR="00B132DA" w:rsidRPr="0091586D">
        <w:rPr>
          <w:rFonts w:ascii="仿宋" w:eastAsia="仿宋" w:hAnsi="仿宋" w:hint="eastAsia"/>
          <w:sz w:val="32"/>
          <w:szCs w:val="32"/>
        </w:rPr>
        <w:t>辅助</w:t>
      </w:r>
      <w:r w:rsidR="000C483C" w:rsidRPr="0091586D">
        <w:rPr>
          <w:rFonts w:ascii="仿宋" w:eastAsia="仿宋" w:hAnsi="仿宋" w:hint="eastAsia"/>
          <w:sz w:val="32"/>
          <w:szCs w:val="32"/>
        </w:rPr>
        <w:t>、</w:t>
      </w:r>
      <w:r w:rsidR="003B79E7" w:rsidRPr="0091586D">
        <w:rPr>
          <w:rFonts w:ascii="仿宋" w:eastAsia="仿宋" w:hAnsi="仿宋" w:hint="eastAsia"/>
          <w:sz w:val="32"/>
          <w:szCs w:val="32"/>
        </w:rPr>
        <w:t>配套</w:t>
      </w:r>
      <w:r w:rsidR="000C483C" w:rsidRPr="0091586D">
        <w:rPr>
          <w:rFonts w:ascii="仿宋" w:eastAsia="仿宋" w:hAnsi="仿宋" w:hint="eastAsia"/>
          <w:sz w:val="32"/>
          <w:szCs w:val="32"/>
        </w:rPr>
        <w:t>工程</w:t>
      </w:r>
      <w:r w:rsidR="00AA0CF4" w:rsidRPr="0091586D">
        <w:rPr>
          <w:rFonts w:ascii="仿宋" w:eastAsia="仿宋" w:hAnsi="仿宋" w:hint="eastAsia"/>
          <w:sz w:val="32"/>
          <w:szCs w:val="32"/>
        </w:rPr>
        <w:t>。</w:t>
      </w:r>
      <w:r w:rsidR="00D04AD0" w:rsidRPr="0091586D">
        <w:rPr>
          <w:rFonts w:ascii="仿宋" w:eastAsia="仿宋" w:hAnsi="仿宋" w:hint="eastAsia"/>
          <w:sz w:val="32"/>
          <w:szCs w:val="32"/>
        </w:rPr>
        <w:t>项目生产中使用自制纯水，</w:t>
      </w:r>
      <w:r w:rsidR="00393C97" w:rsidRPr="0091586D">
        <w:rPr>
          <w:rFonts w:ascii="仿宋" w:eastAsia="仿宋" w:hAnsi="仿宋" w:hint="eastAsia"/>
          <w:sz w:val="32"/>
          <w:szCs w:val="32"/>
        </w:rPr>
        <w:t>项目给排水、供电、等基础设施依托公司现有设施。</w:t>
      </w:r>
      <w:r w:rsidRPr="0091586D">
        <w:rPr>
          <w:rFonts w:ascii="仿宋" w:eastAsia="仿宋" w:hAnsi="仿宋" w:hint="eastAsia"/>
          <w:sz w:val="32"/>
          <w:szCs w:val="32"/>
        </w:rPr>
        <w:t>项目建设符合国家产业政策，根据</w:t>
      </w:r>
      <w:r w:rsidR="005A563E" w:rsidRPr="0091586D">
        <w:rPr>
          <w:rFonts w:ascii="仿宋" w:eastAsia="仿宋" w:hAnsi="仿宋" w:hint="eastAsia"/>
          <w:sz w:val="32"/>
          <w:szCs w:val="32"/>
        </w:rPr>
        <w:t>常德市双赢环境咨询服务有限公司</w:t>
      </w:r>
      <w:r w:rsidRPr="0091586D">
        <w:rPr>
          <w:rFonts w:ascii="仿宋" w:eastAsia="仿宋" w:hAnsi="仿宋" w:hint="eastAsia"/>
          <w:sz w:val="32"/>
          <w:szCs w:val="32"/>
        </w:rPr>
        <w:t>编制的</w:t>
      </w:r>
      <w:r w:rsidR="00C67143" w:rsidRPr="0091586D">
        <w:rPr>
          <w:rFonts w:ascii="仿宋" w:eastAsia="仿宋" w:hAnsi="仿宋" w:hint="eastAsia"/>
          <w:sz w:val="32"/>
          <w:szCs w:val="32"/>
        </w:rPr>
        <w:t>《</w:t>
      </w:r>
      <w:r w:rsidR="00640198" w:rsidRPr="0091586D">
        <w:rPr>
          <w:rFonts w:ascii="仿宋" w:eastAsia="仿宋" w:hAnsi="仿宋" w:hint="eastAsia"/>
          <w:sz w:val="32"/>
          <w:szCs w:val="32"/>
        </w:rPr>
        <w:t>湖南百尔泰克生物科技有限公司年生产</w:t>
      </w:r>
      <w:r w:rsidR="00640198" w:rsidRPr="0091586D">
        <w:rPr>
          <w:rFonts w:ascii="仿宋" w:eastAsia="仿宋" w:hAnsi="仿宋"/>
          <w:sz w:val="32"/>
          <w:szCs w:val="32"/>
        </w:rPr>
        <w:t>5</w:t>
      </w:r>
      <w:r w:rsidR="00640198" w:rsidRPr="0091586D">
        <w:rPr>
          <w:rFonts w:ascii="仿宋" w:eastAsia="仿宋" w:hAnsi="仿宋" w:hint="eastAsia"/>
          <w:sz w:val="32"/>
          <w:szCs w:val="32"/>
        </w:rPr>
        <w:t>万盒面膜、</w:t>
      </w:r>
      <w:r w:rsidR="00640198" w:rsidRPr="0091586D">
        <w:rPr>
          <w:rFonts w:ascii="仿宋" w:eastAsia="仿宋" w:hAnsi="仿宋"/>
          <w:sz w:val="32"/>
          <w:szCs w:val="32"/>
        </w:rPr>
        <w:t>10</w:t>
      </w:r>
      <w:r w:rsidR="00640198" w:rsidRPr="0091586D">
        <w:rPr>
          <w:rFonts w:ascii="仿宋" w:eastAsia="仿宋" w:hAnsi="仿宋" w:hint="eastAsia"/>
          <w:sz w:val="32"/>
          <w:szCs w:val="32"/>
        </w:rPr>
        <w:t>万瓶精华液化妆品建设项目</w:t>
      </w:r>
      <w:r w:rsidR="00C67143" w:rsidRPr="0091586D">
        <w:rPr>
          <w:rFonts w:ascii="仿宋" w:eastAsia="仿宋" w:hAnsi="仿宋" w:hint="eastAsia"/>
          <w:sz w:val="32"/>
          <w:szCs w:val="32"/>
        </w:rPr>
        <w:t>环境影响报告表</w:t>
      </w:r>
      <w:r w:rsidR="004E77A8" w:rsidRPr="0091586D">
        <w:rPr>
          <w:rFonts w:ascii="仿宋" w:eastAsia="仿宋" w:hAnsi="仿宋" w:hint="eastAsia"/>
          <w:sz w:val="32"/>
          <w:szCs w:val="32"/>
        </w:rPr>
        <w:t>（报批稿）</w:t>
      </w:r>
      <w:r w:rsidR="00C67143" w:rsidRPr="0091586D">
        <w:rPr>
          <w:rFonts w:ascii="仿宋" w:eastAsia="仿宋" w:hAnsi="仿宋" w:hint="eastAsia"/>
          <w:sz w:val="32"/>
          <w:szCs w:val="32"/>
        </w:rPr>
        <w:t>》</w:t>
      </w:r>
      <w:r w:rsidRPr="0091586D">
        <w:rPr>
          <w:rFonts w:ascii="仿宋" w:eastAsia="仿宋" w:hAnsi="仿宋" w:hint="eastAsia"/>
          <w:sz w:val="32"/>
          <w:szCs w:val="32"/>
        </w:rPr>
        <w:t>基本内容、结论</w:t>
      </w:r>
      <w:r w:rsidR="00941207" w:rsidRPr="0091586D">
        <w:rPr>
          <w:rFonts w:ascii="仿宋" w:eastAsia="仿宋" w:hAnsi="仿宋" w:hint="eastAsia"/>
          <w:sz w:val="32"/>
          <w:szCs w:val="32"/>
        </w:rPr>
        <w:t>，</w:t>
      </w:r>
      <w:r w:rsidRPr="0091586D">
        <w:rPr>
          <w:rFonts w:ascii="仿宋" w:eastAsia="仿宋" w:hAnsi="仿宋" w:hint="eastAsia"/>
          <w:sz w:val="32"/>
          <w:szCs w:val="32"/>
        </w:rPr>
        <w:lastRenderedPageBreak/>
        <w:t>专家评审意见</w:t>
      </w:r>
      <w:r w:rsidR="00941207" w:rsidRPr="0091586D">
        <w:rPr>
          <w:rFonts w:ascii="仿宋" w:eastAsia="仿宋" w:hAnsi="仿宋" w:hint="eastAsia"/>
          <w:sz w:val="32"/>
          <w:szCs w:val="32"/>
        </w:rPr>
        <w:t>和</w:t>
      </w:r>
      <w:r w:rsidR="006E2956" w:rsidRPr="0091586D">
        <w:rPr>
          <w:rFonts w:ascii="仿宋" w:eastAsia="仿宋" w:hAnsi="仿宋" w:hint="eastAsia"/>
          <w:sz w:val="32"/>
          <w:szCs w:val="32"/>
        </w:rPr>
        <w:t>湘阴县环境保护局</w:t>
      </w:r>
      <w:r w:rsidR="00941207" w:rsidRPr="0091586D">
        <w:rPr>
          <w:rFonts w:ascii="仿宋" w:eastAsia="仿宋" w:hAnsi="仿宋" w:hint="eastAsia"/>
          <w:sz w:val="32"/>
          <w:szCs w:val="32"/>
        </w:rPr>
        <w:t>预审意见</w:t>
      </w:r>
      <w:r w:rsidRPr="0091586D">
        <w:rPr>
          <w:rFonts w:ascii="仿宋" w:eastAsia="仿宋" w:hAnsi="仿宋" w:hint="eastAsia"/>
          <w:sz w:val="32"/>
          <w:szCs w:val="32"/>
        </w:rPr>
        <w:t>，</w:t>
      </w:r>
      <w:r w:rsidR="003B0A1A" w:rsidRPr="0091586D">
        <w:rPr>
          <w:rFonts w:ascii="仿宋" w:eastAsia="仿宋" w:hAnsi="仿宋" w:hint="eastAsia"/>
          <w:sz w:val="32"/>
          <w:szCs w:val="32"/>
        </w:rPr>
        <w:t>综合考虑，我局原则同意你公司环境影响报告表所列建设项目的性质、规模、工艺、地点和环境保护对策措施。</w:t>
      </w:r>
      <w:r w:rsidR="003B0A1A" w:rsidRPr="0091586D">
        <w:rPr>
          <w:rFonts w:ascii="仿宋" w:eastAsia="仿宋" w:hAnsi="仿宋"/>
          <w:sz w:val="32"/>
          <w:szCs w:val="32"/>
        </w:rPr>
        <w:t xml:space="preserve"> </w:t>
      </w:r>
    </w:p>
    <w:p w:rsidR="00A62161" w:rsidRPr="0091586D" w:rsidRDefault="00014D3F" w:rsidP="002A0EA2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91586D">
        <w:rPr>
          <w:rFonts w:ascii="仿宋" w:eastAsia="仿宋" w:hAnsi="仿宋" w:hint="eastAsia"/>
          <w:sz w:val="32"/>
          <w:szCs w:val="32"/>
        </w:rPr>
        <w:t>二、</w:t>
      </w:r>
      <w:r w:rsidR="00A62161" w:rsidRPr="0091586D">
        <w:rPr>
          <w:rFonts w:ascii="仿宋" w:eastAsia="仿宋" w:hAnsi="仿宋" w:hint="eastAsia"/>
          <w:sz w:val="32"/>
          <w:szCs w:val="32"/>
        </w:rPr>
        <w:t xml:space="preserve">项目建设及营运过程中，须全面落实环境影响报告表提出的各项环保措施，并着重做好以下环保工作： </w:t>
      </w:r>
    </w:p>
    <w:p w:rsidR="004E77A8" w:rsidRPr="0091586D" w:rsidRDefault="00FC19C4" w:rsidP="002A0EA2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91586D">
        <w:rPr>
          <w:rFonts w:ascii="仿宋" w:eastAsia="仿宋" w:hAnsi="仿宋" w:hint="eastAsia"/>
          <w:sz w:val="32"/>
          <w:szCs w:val="32"/>
        </w:rPr>
        <w:t>（一）</w:t>
      </w:r>
      <w:r w:rsidR="004E77A8" w:rsidRPr="0091586D">
        <w:rPr>
          <w:rFonts w:ascii="仿宋" w:eastAsia="仿宋" w:hAnsi="仿宋" w:hint="eastAsia"/>
          <w:sz w:val="32"/>
          <w:szCs w:val="32"/>
        </w:rPr>
        <w:t>加强施工期环境管理。规范操作，文明施工，做好施工扬尘、噪声、废水、固</w:t>
      </w:r>
      <w:r w:rsidR="006136BA">
        <w:rPr>
          <w:rFonts w:ascii="仿宋" w:eastAsia="仿宋" w:hAnsi="仿宋" w:hint="eastAsia"/>
          <w:sz w:val="32"/>
          <w:szCs w:val="32"/>
        </w:rPr>
        <w:t>体</w:t>
      </w:r>
      <w:r w:rsidR="004E77A8" w:rsidRPr="0091586D">
        <w:rPr>
          <w:rFonts w:ascii="仿宋" w:eastAsia="仿宋" w:hAnsi="仿宋" w:hint="eastAsia"/>
          <w:sz w:val="32"/>
          <w:szCs w:val="32"/>
        </w:rPr>
        <w:t>废</w:t>
      </w:r>
      <w:r w:rsidR="006136BA">
        <w:rPr>
          <w:rFonts w:ascii="仿宋" w:eastAsia="仿宋" w:hAnsi="仿宋" w:hint="eastAsia"/>
          <w:sz w:val="32"/>
          <w:szCs w:val="32"/>
        </w:rPr>
        <w:t>物</w:t>
      </w:r>
      <w:r w:rsidR="004E77A8" w:rsidRPr="0091586D">
        <w:rPr>
          <w:rFonts w:ascii="仿宋" w:eastAsia="仿宋" w:hAnsi="仿宋" w:hint="eastAsia"/>
          <w:sz w:val="32"/>
          <w:szCs w:val="32"/>
        </w:rPr>
        <w:t>的防治措施，减少对环境的影响，避免施工扰民。</w:t>
      </w:r>
    </w:p>
    <w:p w:rsidR="004E77A8" w:rsidRPr="0091586D" w:rsidRDefault="00C047A2" w:rsidP="002A0EA2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91586D">
        <w:rPr>
          <w:rFonts w:ascii="仿宋" w:eastAsia="仿宋" w:hAnsi="仿宋" w:hint="eastAsia"/>
          <w:sz w:val="32"/>
          <w:szCs w:val="32"/>
        </w:rPr>
        <w:t>（二）</w:t>
      </w:r>
      <w:r w:rsidR="004E77A8" w:rsidRPr="0091586D">
        <w:rPr>
          <w:rFonts w:ascii="仿宋" w:eastAsia="仿宋" w:hAnsi="仿宋" w:hint="eastAsia"/>
          <w:sz w:val="32"/>
          <w:szCs w:val="32"/>
        </w:rPr>
        <w:t>废水污染防治工作。严格按“雨污分流、污</w:t>
      </w:r>
      <w:proofErr w:type="gramStart"/>
      <w:r w:rsidR="004E77A8" w:rsidRPr="0091586D">
        <w:rPr>
          <w:rFonts w:ascii="仿宋" w:eastAsia="仿宋" w:hAnsi="仿宋" w:hint="eastAsia"/>
          <w:sz w:val="32"/>
          <w:szCs w:val="32"/>
        </w:rPr>
        <w:t>污</w:t>
      </w:r>
      <w:proofErr w:type="gramEnd"/>
      <w:r w:rsidR="004E77A8" w:rsidRPr="0091586D">
        <w:rPr>
          <w:rFonts w:ascii="仿宋" w:eastAsia="仿宋" w:hAnsi="仿宋" w:hint="eastAsia"/>
          <w:sz w:val="32"/>
          <w:szCs w:val="32"/>
        </w:rPr>
        <w:t>分流”原则，规范建设完善现有的厂区雨污管网。实行雨污分流，间接冷却废水和雨水进入园区雨水管网，生活污水、设备清洗水、纯水制备浓盐水经厂区化粪池预处理</w:t>
      </w:r>
      <w:r w:rsidR="00DB4250" w:rsidRPr="0091586D">
        <w:rPr>
          <w:rFonts w:ascii="仿宋" w:eastAsia="仿宋" w:hAnsi="仿宋" w:hint="eastAsia"/>
          <w:sz w:val="32"/>
          <w:szCs w:val="32"/>
        </w:rPr>
        <w:t>，</w:t>
      </w:r>
      <w:r w:rsidR="004E77A8" w:rsidRPr="0091586D">
        <w:rPr>
          <w:rFonts w:ascii="仿宋" w:eastAsia="仿宋" w:hAnsi="仿宋" w:hint="eastAsia"/>
          <w:sz w:val="32"/>
          <w:szCs w:val="32"/>
        </w:rPr>
        <w:t>达到湘阴县第二污水处理厂接纳标准后</w:t>
      </w:r>
      <w:r w:rsidR="00DB4250" w:rsidRPr="0091586D">
        <w:rPr>
          <w:rFonts w:ascii="仿宋" w:eastAsia="仿宋" w:hAnsi="仿宋" w:hint="eastAsia"/>
          <w:sz w:val="32"/>
          <w:szCs w:val="32"/>
        </w:rPr>
        <w:t>，经</w:t>
      </w:r>
      <w:r w:rsidR="004E77A8" w:rsidRPr="0091586D">
        <w:rPr>
          <w:rFonts w:ascii="仿宋" w:eastAsia="仿宋" w:hAnsi="仿宋" w:hint="eastAsia"/>
          <w:sz w:val="32"/>
          <w:szCs w:val="32"/>
        </w:rPr>
        <w:t>园区污水管网</w:t>
      </w:r>
      <w:r w:rsidR="00DB4250" w:rsidRPr="0091586D">
        <w:rPr>
          <w:rFonts w:ascii="仿宋" w:eastAsia="仿宋" w:hAnsi="仿宋" w:hint="eastAsia"/>
          <w:sz w:val="32"/>
          <w:szCs w:val="32"/>
        </w:rPr>
        <w:t>进</w:t>
      </w:r>
      <w:r w:rsidR="004E77A8" w:rsidRPr="0091586D">
        <w:rPr>
          <w:rFonts w:ascii="仿宋" w:eastAsia="仿宋" w:hAnsi="仿宋" w:hint="eastAsia"/>
          <w:sz w:val="32"/>
          <w:szCs w:val="32"/>
        </w:rPr>
        <w:t>入湘阴县第二污水处理厂</w:t>
      </w:r>
      <w:r w:rsidR="00AB5198" w:rsidRPr="0091586D">
        <w:rPr>
          <w:rFonts w:ascii="仿宋" w:eastAsia="仿宋" w:hAnsi="仿宋" w:hint="eastAsia"/>
          <w:sz w:val="32"/>
          <w:szCs w:val="32"/>
        </w:rPr>
        <w:t>处理后</w:t>
      </w:r>
      <w:r w:rsidR="00DB4250" w:rsidRPr="0091586D">
        <w:rPr>
          <w:rFonts w:ascii="仿宋" w:eastAsia="仿宋" w:hAnsi="仿宋" w:hint="eastAsia"/>
          <w:sz w:val="32"/>
          <w:szCs w:val="32"/>
        </w:rPr>
        <w:t>达标</w:t>
      </w:r>
      <w:r w:rsidR="00AB5198" w:rsidRPr="0091586D">
        <w:rPr>
          <w:rFonts w:ascii="仿宋" w:eastAsia="仿宋" w:hAnsi="仿宋" w:hint="eastAsia"/>
          <w:sz w:val="32"/>
          <w:szCs w:val="32"/>
        </w:rPr>
        <w:t>排放</w:t>
      </w:r>
      <w:r w:rsidR="00DB4250" w:rsidRPr="0091586D">
        <w:rPr>
          <w:rFonts w:ascii="仿宋" w:eastAsia="仿宋" w:hAnsi="仿宋" w:hint="eastAsia"/>
          <w:sz w:val="32"/>
          <w:szCs w:val="32"/>
        </w:rPr>
        <w:t>。</w:t>
      </w:r>
    </w:p>
    <w:p w:rsidR="00353BAD" w:rsidRPr="0091586D" w:rsidRDefault="00C047A2" w:rsidP="002A0EA2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91586D">
        <w:rPr>
          <w:rFonts w:ascii="仿宋" w:eastAsia="仿宋" w:hAnsi="仿宋" w:hint="eastAsia"/>
          <w:sz w:val="32"/>
          <w:szCs w:val="32"/>
        </w:rPr>
        <w:t>（三）</w:t>
      </w:r>
      <w:r w:rsidR="005E6C81" w:rsidRPr="0091586D">
        <w:rPr>
          <w:rFonts w:ascii="仿宋" w:eastAsia="仿宋" w:hAnsi="仿宋" w:hint="eastAsia"/>
          <w:sz w:val="32"/>
          <w:szCs w:val="32"/>
        </w:rPr>
        <w:t>废气污染防治工作。</w:t>
      </w:r>
      <w:r w:rsidR="00AC774C" w:rsidRPr="0091586D">
        <w:rPr>
          <w:rFonts w:ascii="仿宋" w:eastAsia="仿宋" w:hAnsi="仿宋" w:hint="eastAsia"/>
          <w:sz w:val="32"/>
          <w:szCs w:val="32"/>
        </w:rPr>
        <w:t>加强</w:t>
      </w:r>
      <w:r w:rsidR="005E6C81" w:rsidRPr="0091586D">
        <w:rPr>
          <w:rFonts w:ascii="仿宋" w:eastAsia="仿宋" w:hAnsi="仿宋" w:hint="eastAsia"/>
          <w:sz w:val="32"/>
          <w:szCs w:val="32"/>
        </w:rPr>
        <w:t>车间</w:t>
      </w:r>
      <w:r w:rsidR="00AC774C" w:rsidRPr="0091586D">
        <w:rPr>
          <w:rFonts w:ascii="仿宋" w:eastAsia="仿宋" w:hAnsi="仿宋" w:hint="eastAsia"/>
          <w:sz w:val="32"/>
          <w:szCs w:val="32"/>
        </w:rPr>
        <w:t>通风</w:t>
      </w:r>
      <w:r w:rsidR="005E6E88" w:rsidRPr="0091586D">
        <w:rPr>
          <w:rFonts w:ascii="仿宋" w:eastAsia="仿宋" w:hAnsi="仿宋" w:hint="eastAsia"/>
          <w:sz w:val="32"/>
          <w:szCs w:val="32"/>
        </w:rPr>
        <w:t>和车间保洁工作，</w:t>
      </w:r>
      <w:r w:rsidR="00E44CDC" w:rsidRPr="0091586D">
        <w:rPr>
          <w:rFonts w:ascii="仿宋" w:eastAsia="仿宋" w:hAnsi="仿宋" w:hint="eastAsia"/>
          <w:sz w:val="32"/>
          <w:szCs w:val="32"/>
        </w:rPr>
        <w:t>消毒使用臭氧，不得使用酒精，</w:t>
      </w:r>
      <w:r w:rsidR="005E6E88" w:rsidRPr="0091586D">
        <w:rPr>
          <w:rFonts w:ascii="仿宋" w:eastAsia="仿宋" w:hAnsi="仿宋" w:hint="eastAsia"/>
          <w:sz w:val="32"/>
          <w:szCs w:val="32"/>
        </w:rPr>
        <w:t>确保无组织废气排放满足</w:t>
      </w:r>
      <w:r w:rsidR="00671933" w:rsidRPr="0091586D">
        <w:rPr>
          <w:rFonts w:ascii="仿宋" w:eastAsia="仿宋" w:hAnsi="仿宋" w:hint="eastAsia"/>
          <w:sz w:val="32"/>
          <w:szCs w:val="32"/>
        </w:rPr>
        <w:t>《大气污染物综合排放标准》（</w:t>
      </w:r>
      <w:r w:rsidR="00671933" w:rsidRPr="0091586D">
        <w:rPr>
          <w:rFonts w:ascii="仿宋" w:eastAsia="仿宋" w:hAnsi="仿宋"/>
          <w:sz w:val="32"/>
          <w:szCs w:val="32"/>
        </w:rPr>
        <w:t>GB16297-1996</w:t>
      </w:r>
      <w:r w:rsidR="00671933" w:rsidRPr="0091586D">
        <w:rPr>
          <w:rFonts w:ascii="仿宋" w:eastAsia="仿宋" w:hAnsi="仿宋" w:hint="eastAsia"/>
          <w:sz w:val="32"/>
          <w:szCs w:val="32"/>
        </w:rPr>
        <w:t>）表</w:t>
      </w:r>
      <w:r w:rsidR="00671933" w:rsidRPr="0091586D">
        <w:rPr>
          <w:rFonts w:ascii="仿宋" w:eastAsia="仿宋" w:hAnsi="仿宋"/>
          <w:sz w:val="32"/>
          <w:szCs w:val="32"/>
        </w:rPr>
        <w:t>2</w:t>
      </w:r>
      <w:r w:rsidR="00671933" w:rsidRPr="0091586D">
        <w:rPr>
          <w:rFonts w:ascii="仿宋" w:eastAsia="仿宋" w:hAnsi="仿宋" w:hint="eastAsia"/>
          <w:sz w:val="32"/>
          <w:szCs w:val="32"/>
        </w:rPr>
        <w:t>中无组织排放监控浓度限值要求。</w:t>
      </w:r>
    </w:p>
    <w:p w:rsidR="004D01AC" w:rsidRPr="0091586D" w:rsidRDefault="00EA2B8D" w:rsidP="002A0EA2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91586D">
        <w:rPr>
          <w:rFonts w:ascii="仿宋" w:eastAsia="仿宋" w:hAnsi="仿宋" w:hint="eastAsia"/>
          <w:sz w:val="32"/>
          <w:szCs w:val="32"/>
        </w:rPr>
        <w:t>（四）</w:t>
      </w:r>
      <w:r w:rsidR="005E6C81" w:rsidRPr="0091586D">
        <w:rPr>
          <w:rFonts w:ascii="仿宋" w:eastAsia="仿宋" w:hAnsi="仿宋" w:hint="eastAsia"/>
          <w:sz w:val="32"/>
          <w:szCs w:val="32"/>
        </w:rPr>
        <w:t>噪声污染防治工作。合理布局，项目设备均设置在厂房内，尽量采用低噪声设备，对</w:t>
      </w:r>
      <w:r w:rsidR="00E44CDC" w:rsidRPr="0091586D">
        <w:rPr>
          <w:rFonts w:ascii="仿宋" w:eastAsia="仿宋" w:hAnsi="仿宋" w:hint="eastAsia"/>
          <w:sz w:val="32"/>
          <w:szCs w:val="32"/>
        </w:rPr>
        <w:t>搅拌机、灌装机</w:t>
      </w:r>
      <w:r w:rsidR="005E6C81" w:rsidRPr="0091586D">
        <w:rPr>
          <w:rFonts w:ascii="仿宋" w:eastAsia="仿宋" w:hAnsi="仿宋" w:hint="eastAsia"/>
          <w:sz w:val="32"/>
          <w:szCs w:val="32"/>
        </w:rPr>
        <w:t>等产生高噪声的设备采取减震措施，确保厂界噪声达到《工业企业厂界环境噪声排放标准》（GB12348-2008）中的</w:t>
      </w:r>
      <w:r w:rsidR="005E6C81" w:rsidRPr="0091586D">
        <w:rPr>
          <w:rFonts w:ascii="仿宋" w:eastAsia="仿宋" w:hAnsi="仿宋"/>
          <w:sz w:val="32"/>
          <w:szCs w:val="32"/>
        </w:rPr>
        <w:t>3</w:t>
      </w:r>
      <w:r w:rsidR="005E6C81" w:rsidRPr="0091586D">
        <w:rPr>
          <w:rFonts w:ascii="仿宋" w:eastAsia="仿宋" w:hAnsi="仿宋" w:hint="eastAsia"/>
          <w:sz w:val="32"/>
          <w:szCs w:val="32"/>
        </w:rPr>
        <w:t>类标准要求。</w:t>
      </w:r>
    </w:p>
    <w:p w:rsidR="00E44CDC" w:rsidRPr="0091586D" w:rsidRDefault="00EA2B8D" w:rsidP="002A0EA2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91586D">
        <w:rPr>
          <w:rFonts w:ascii="仿宋" w:eastAsia="仿宋" w:hAnsi="仿宋" w:hint="eastAsia"/>
          <w:sz w:val="32"/>
          <w:szCs w:val="32"/>
        </w:rPr>
        <w:t>（五）</w:t>
      </w:r>
      <w:r w:rsidR="005E6C81" w:rsidRPr="0091586D">
        <w:rPr>
          <w:rFonts w:ascii="仿宋" w:eastAsia="仿宋" w:hAnsi="仿宋" w:hint="eastAsia"/>
          <w:sz w:val="32"/>
          <w:szCs w:val="32"/>
        </w:rPr>
        <w:t>固体废物管理工作。</w:t>
      </w:r>
      <w:r w:rsidR="00E67BFE" w:rsidRPr="0091586D">
        <w:rPr>
          <w:rFonts w:ascii="仿宋" w:eastAsia="仿宋" w:hAnsi="仿宋" w:hint="eastAsia"/>
          <w:sz w:val="32"/>
          <w:szCs w:val="32"/>
        </w:rPr>
        <w:t>严格按《一般工业固体废弃物贮存、处置场污染控制标准》</w:t>
      </w:r>
      <w:r w:rsidR="00E67BFE" w:rsidRPr="0091586D">
        <w:rPr>
          <w:rFonts w:ascii="仿宋" w:eastAsia="仿宋" w:hAnsi="仿宋"/>
          <w:sz w:val="32"/>
          <w:szCs w:val="32"/>
        </w:rPr>
        <w:t>(GB18599-2001)</w:t>
      </w:r>
      <w:r w:rsidR="00E67BFE" w:rsidRPr="0091586D">
        <w:rPr>
          <w:rFonts w:ascii="仿宋" w:eastAsia="仿宋" w:hAnsi="仿宋" w:hint="eastAsia"/>
          <w:sz w:val="32"/>
          <w:szCs w:val="32"/>
        </w:rPr>
        <w:t>及</w:t>
      </w:r>
      <w:r w:rsidR="00E67BFE" w:rsidRPr="0091586D">
        <w:rPr>
          <w:rFonts w:ascii="仿宋" w:eastAsia="仿宋" w:hAnsi="仿宋"/>
          <w:sz w:val="32"/>
          <w:szCs w:val="32"/>
        </w:rPr>
        <w:t>2013</w:t>
      </w:r>
      <w:r w:rsidR="00E67BFE" w:rsidRPr="0091586D">
        <w:rPr>
          <w:rFonts w:ascii="仿宋" w:eastAsia="仿宋" w:hAnsi="仿宋" w:hint="eastAsia"/>
          <w:sz w:val="32"/>
          <w:szCs w:val="32"/>
        </w:rPr>
        <w:t>年修改</w:t>
      </w:r>
      <w:proofErr w:type="gramStart"/>
      <w:r w:rsidR="00E67BFE" w:rsidRPr="0091586D">
        <w:rPr>
          <w:rFonts w:ascii="仿宋" w:eastAsia="仿宋" w:hAnsi="仿宋" w:hint="eastAsia"/>
          <w:sz w:val="32"/>
          <w:szCs w:val="32"/>
        </w:rPr>
        <w:t>单</w:t>
      </w:r>
      <w:r w:rsidR="004060BC" w:rsidRPr="0091586D">
        <w:rPr>
          <w:rFonts w:ascii="仿宋" w:eastAsia="仿宋" w:hAnsi="仿宋" w:hint="eastAsia"/>
          <w:sz w:val="32"/>
          <w:szCs w:val="32"/>
        </w:rPr>
        <w:t>相关</w:t>
      </w:r>
      <w:proofErr w:type="gramEnd"/>
      <w:r w:rsidR="004060BC" w:rsidRPr="0091586D">
        <w:rPr>
          <w:rFonts w:ascii="仿宋" w:eastAsia="仿宋" w:hAnsi="仿宋" w:hint="eastAsia"/>
          <w:sz w:val="32"/>
          <w:szCs w:val="32"/>
        </w:rPr>
        <w:t>要求，</w:t>
      </w:r>
      <w:r w:rsidR="00E44CDC" w:rsidRPr="0091586D">
        <w:rPr>
          <w:rFonts w:ascii="仿宋" w:eastAsia="仿宋" w:hAnsi="仿宋" w:hint="eastAsia"/>
          <w:sz w:val="32"/>
          <w:szCs w:val="32"/>
        </w:rPr>
        <w:t>规范</w:t>
      </w:r>
      <w:r w:rsidR="004060BC" w:rsidRPr="0091586D">
        <w:rPr>
          <w:rFonts w:ascii="仿宋" w:eastAsia="仿宋" w:hAnsi="仿宋" w:hint="eastAsia"/>
          <w:sz w:val="32"/>
          <w:szCs w:val="32"/>
        </w:rPr>
        <w:t>建设固体废物暂存场所，建立健全固体废物产生、转运、处置管理台帐。严格按报告表中提出的要求，落实好</w:t>
      </w:r>
      <w:r w:rsidR="00D90098" w:rsidRPr="0091586D">
        <w:rPr>
          <w:rFonts w:ascii="仿宋" w:eastAsia="仿宋" w:hAnsi="仿宋" w:hint="eastAsia"/>
          <w:sz w:val="32"/>
          <w:szCs w:val="32"/>
        </w:rPr>
        <w:t>废弃包装袋、不合格产品、废培养基、纯水制备产生的固</w:t>
      </w:r>
      <w:r w:rsidR="00AB5198" w:rsidRPr="0091586D">
        <w:rPr>
          <w:rFonts w:ascii="仿宋" w:eastAsia="仿宋" w:hAnsi="仿宋" w:hint="eastAsia"/>
          <w:sz w:val="32"/>
          <w:szCs w:val="32"/>
        </w:rPr>
        <w:lastRenderedPageBreak/>
        <w:t>体</w:t>
      </w:r>
      <w:r w:rsidR="00D90098" w:rsidRPr="0091586D">
        <w:rPr>
          <w:rFonts w:ascii="仿宋" w:eastAsia="仿宋" w:hAnsi="仿宋" w:hint="eastAsia"/>
          <w:sz w:val="32"/>
          <w:szCs w:val="32"/>
        </w:rPr>
        <w:t>废</w:t>
      </w:r>
      <w:r w:rsidR="00AB5198" w:rsidRPr="0091586D">
        <w:rPr>
          <w:rFonts w:ascii="仿宋" w:eastAsia="仿宋" w:hAnsi="仿宋" w:hint="eastAsia"/>
          <w:sz w:val="32"/>
          <w:szCs w:val="32"/>
        </w:rPr>
        <w:t>物</w:t>
      </w:r>
      <w:r w:rsidR="00D90098" w:rsidRPr="0091586D">
        <w:rPr>
          <w:rFonts w:ascii="仿宋" w:eastAsia="仿宋" w:hAnsi="仿宋" w:hint="eastAsia"/>
          <w:sz w:val="32"/>
          <w:szCs w:val="32"/>
        </w:rPr>
        <w:t>、过滤滤渣及废过滤膜等</w:t>
      </w:r>
      <w:r w:rsidR="004060BC" w:rsidRPr="0091586D">
        <w:rPr>
          <w:rFonts w:ascii="仿宋" w:eastAsia="仿宋" w:hAnsi="仿宋" w:hint="eastAsia"/>
          <w:sz w:val="32"/>
          <w:szCs w:val="32"/>
        </w:rPr>
        <w:t>各类固体废收集、暂存、处理措施，确保各类固体废物规范处理。</w:t>
      </w:r>
    </w:p>
    <w:p w:rsidR="00443987" w:rsidRPr="0091586D" w:rsidRDefault="00353BAD" w:rsidP="002A0EA2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91586D">
        <w:rPr>
          <w:rFonts w:ascii="仿宋" w:eastAsia="仿宋" w:hAnsi="仿宋" w:hint="eastAsia"/>
          <w:sz w:val="32"/>
          <w:szCs w:val="32"/>
        </w:rPr>
        <w:t xml:space="preserve"> </w:t>
      </w:r>
      <w:r w:rsidR="00EA2B8D" w:rsidRPr="0091586D">
        <w:rPr>
          <w:rFonts w:ascii="仿宋" w:eastAsia="仿宋" w:hAnsi="仿宋" w:hint="eastAsia"/>
          <w:sz w:val="32"/>
          <w:szCs w:val="32"/>
        </w:rPr>
        <w:t xml:space="preserve">(六) </w:t>
      </w:r>
      <w:r w:rsidR="005E6C81" w:rsidRPr="0091586D">
        <w:rPr>
          <w:rFonts w:ascii="仿宋" w:eastAsia="仿宋" w:hAnsi="仿宋" w:hint="eastAsia"/>
          <w:sz w:val="32"/>
          <w:szCs w:val="32"/>
        </w:rPr>
        <w:t>加强环境管理和环境风险防范工作。</w:t>
      </w:r>
      <w:r w:rsidR="00443987" w:rsidRPr="0091586D">
        <w:rPr>
          <w:rFonts w:ascii="仿宋" w:eastAsia="仿宋" w:hAnsi="仿宋" w:hint="eastAsia"/>
          <w:sz w:val="32"/>
          <w:szCs w:val="32"/>
        </w:rPr>
        <w:t>落实清洁生产，配备专职环保管理人员，加强设备及管道巡查、维护管理，</w:t>
      </w:r>
      <w:r w:rsidR="00443987" w:rsidRPr="0091586D">
        <w:rPr>
          <w:rFonts w:ascii="仿宋" w:eastAsia="仿宋" w:hAnsi="仿宋"/>
          <w:sz w:val="32"/>
          <w:szCs w:val="32"/>
        </w:rPr>
        <w:t>建立健全污染防治设施运行管理</w:t>
      </w:r>
      <w:r w:rsidR="00443987" w:rsidRPr="0091586D">
        <w:rPr>
          <w:rFonts w:ascii="仿宋" w:eastAsia="仿宋" w:hAnsi="仿宋" w:hint="eastAsia"/>
          <w:sz w:val="32"/>
          <w:szCs w:val="32"/>
        </w:rPr>
        <w:t>、监测制度及各类管理</w:t>
      </w:r>
      <w:r w:rsidR="00443987" w:rsidRPr="0091586D">
        <w:rPr>
          <w:rFonts w:ascii="仿宋" w:eastAsia="仿宋" w:hAnsi="仿宋"/>
          <w:sz w:val="32"/>
          <w:szCs w:val="32"/>
        </w:rPr>
        <w:t>台帐。</w:t>
      </w:r>
      <w:r w:rsidR="00443987" w:rsidRPr="0091586D">
        <w:rPr>
          <w:rFonts w:ascii="仿宋" w:eastAsia="仿宋" w:hAnsi="仿宋" w:hint="eastAsia"/>
          <w:sz w:val="32"/>
          <w:szCs w:val="32"/>
        </w:rPr>
        <w:t>落实报告表中提出的各项环境风险防范及应急处理措施，防止环境风险事故发生</w:t>
      </w:r>
      <w:r w:rsidR="00443987" w:rsidRPr="0091586D">
        <w:rPr>
          <w:rFonts w:ascii="仿宋" w:eastAsia="仿宋" w:hAnsi="仿宋"/>
          <w:sz w:val="32"/>
          <w:szCs w:val="32"/>
        </w:rPr>
        <w:t>，确保各项污染防治设施正常运行，各类污染物稳定达标排放</w:t>
      </w:r>
      <w:r w:rsidR="00443987" w:rsidRPr="0091586D">
        <w:rPr>
          <w:rFonts w:ascii="仿宋" w:eastAsia="仿宋" w:hAnsi="仿宋" w:hint="eastAsia"/>
          <w:sz w:val="32"/>
          <w:szCs w:val="32"/>
        </w:rPr>
        <w:t>，确保周边环境安全。</w:t>
      </w:r>
    </w:p>
    <w:p w:rsidR="005E6C81" w:rsidRPr="0091586D" w:rsidRDefault="008E7D31" w:rsidP="002A0EA2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91586D">
        <w:rPr>
          <w:rFonts w:ascii="仿宋" w:eastAsia="仿宋" w:hAnsi="仿宋" w:hint="eastAsia"/>
          <w:sz w:val="32"/>
          <w:szCs w:val="32"/>
        </w:rPr>
        <w:t>（七）</w:t>
      </w:r>
      <w:r w:rsidR="00C63E07" w:rsidRPr="0091586D">
        <w:rPr>
          <w:rFonts w:ascii="仿宋" w:eastAsia="仿宋" w:hAnsi="仿宋" w:hint="eastAsia"/>
          <w:sz w:val="32"/>
          <w:szCs w:val="32"/>
        </w:rPr>
        <w:t>本项目总量控制指标为</w:t>
      </w:r>
      <w:r w:rsidR="00C63E07" w:rsidRPr="0091586D">
        <w:rPr>
          <w:rFonts w:ascii="仿宋" w:eastAsia="仿宋" w:hAnsi="仿宋"/>
          <w:sz w:val="32"/>
          <w:szCs w:val="32"/>
        </w:rPr>
        <w:t>COD</w:t>
      </w:r>
      <w:r w:rsidR="00C63E07" w:rsidRPr="0091586D">
        <w:rPr>
          <w:rFonts w:ascii="仿宋" w:eastAsia="仿宋" w:hAnsi="仿宋" w:hint="eastAsia"/>
          <w:sz w:val="32"/>
          <w:szCs w:val="32"/>
        </w:rPr>
        <w:t>≤</w:t>
      </w:r>
      <w:r w:rsidR="00C63E07" w:rsidRPr="0091586D">
        <w:rPr>
          <w:rFonts w:ascii="仿宋" w:eastAsia="仿宋" w:hAnsi="仿宋"/>
          <w:sz w:val="32"/>
          <w:szCs w:val="32"/>
        </w:rPr>
        <w:t>0.02t/a</w:t>
      </w:r>
      <w:r w:rsidR="00C63E07" w:rsidRPr="0091586D">
        <w:rPr>
          <w:rFonts w:ascii="仿宋" w:eastAsia="仿宋" w:hAnsi="仿宋" w:hint="eastAsia"/>
          <w:sz w:val="32"/>
          <w:szCs w:val="32"/>
        </w:rPr>
        <w:t>，氨氮≤</w:t>
      </w:r>
      <w:r w:rsidR="00C63E07" w:rsidRPr="0091586D">
        <w:rPr>
          <w:rFonts w:ascii="仿宋" w:eastAsia="仿宋" w:hAnsi="仿宋"/>
          <w:sz w:val="32"/>
          <w:szCs w:val="32"/>
        </w:rPr>
        <w:t>0.02t/a</w:t>
      </w:r>
      <w:r w:rsidR="00C63E07" w:rsidRPr="0091586D">
        <w:rPr>
          <w:rFonts w:ascii="仿宋" w:eastAsia="仿宋" w:hAnsi="仿宋" w:hint="eastAsia"/>
          <w:sz w:val="32"/>
          <w:szCs w:val="32"/>
        </w:rPr>
        <w:t>），</w:t>
      </w:r>
      <w:proofErr w:type="gramStart"/>
      <w:r w:rsidR="00C63E07" w:rsidRPr="0091586D">
        <w:rPr>
          <w:rFonts w:ascii="仿宋" w:eastAsia="仿宋" w:hAnsi="仿宋" w:hint="eastAsia"/>
          <w:sz w:val="32"/>
          <w:szCs w:val="32"/>
        </w:rPr>
        <w:t>公司原益生</w:t>
      </w:r>
      <w:proofErr w:type="gramEnd"/>
      <w:r w:rsidR="00C63E07" w:rsidRPr="0091586D">
        <w:rPr>
          <w:rFonts w:ascii="仿宋" w:eastAsia="仿宋" w:hAnsi="仿宋" w:hint="eastAsia"/>
          <w:sz w:val="32"/>
          <w:szCs w:val="32"/>
        </w:rPr>
        <w:t>菌制剂项目已购买</w:t>
      </w:r>
      <w:r w:rsidR="005E6C81" w:rsidRPr="0091586D">
        <w:rPr>
          <w:rFonts w:ascii="仿宋" w:eastAsia="仿宋" w:hAnsi="仿宋" w:hint="eastAsia"/>
          <w:sz w:val="32"/>
          <w:szCs w:val="32"/>
        </w:rPr>
        <w:t>总量控制指标</w:t>
      </w:r>
      <w:r w:rsidR="00C63E07" w:rsidRPr="0091586D">
        <w:rPr>
          <w:rFonts w:ascii="仿宋" w:eastAsia="仿宋" w:hAnsi="仿宋"/>
          <w:sz w:val="32"/>
          <w:szCs w:val="32"/>
        </w:rPr>
        <w:t>COD</w:t>
      </w:r>
      <w:r w:rsidR="00C63E07" w:rsidRPr="0091586D">
        <w:rPr>
          <w:rFonts w:ascii="仿宋" w:eastAsia="仿宋" w:hAnsi="仿宋" w:hint="eastAsia"/>
          <w:sz w:val="32"/>
          <w:szCs w:val="32"/>
        </w:rPr>
        <w:t>：</w:t>
      </w:r>
      <w:r w:rsidR="00C63E07" w:rsidRPr="0091586D">
        <w:rPr>
          <w:rFonts w:ascii="仿宋" w:eastAsia="仿宋" w:hAnsi="仿宋"/>
          <w:sz w:val="32"/>
          <w:szCs w:val="32"/>
        </w:rPr>
        <w:t>0.8t/a</w:t>
      </w:r>
      <w:r w:rsidR="00C63E07" w:rsidRPr="0091586D">
        <w:rPr>
          <w:rFonts w:ascii="仿宋" w:eastAsia="仿宋" w:hAnsi="仿宋" w:hint="eastAsia"/>
          <w:sz w:val="32"/>
          <w:szCs w:val="32"/>
        </w:rPr>
        <w:t>，氨氮：</w:t>
      </w:r>
      <w:r w:rsidR="00C63E07" w:rsidRPr="0091586D">
        <w:rPr>
          <w:rFonts w:ascii="仿宋" w:eastAsia="仿宋" w:hAnsi="仿宋"/>
          <w:sz w:val="32"/>
          <w:szCs w:val="32"/>
        </w:rPr>
        <w:t>0.1t/a</w:t>
      </w:r>
      <w:r w:rsidR="00C63E07" w:rsidRPr="0091586D">
        <w:rPr>
          <w:rFonts w:ascii="仿宋" w:eastAsia="仿宋" w:hAnsi="仿宋" w:hint="eastAsia"/>
          <w:sz w:val="32"/>
          <w:szCs w:val="32"/>
        </w:rPr>
        <w:t>，项目总量在已有</w:t>
      </w:r>
      <w:r w:rsidR="00443987" w:rsidRPr="0091586D">
        <w:rPr>
          <w:rFonts w:ascii="仿宋" w:eastAsia="仿宋" w:hAnsi="仿宋" w:hint="eastAsia"/>
          <w:sz w:val="32"/>
          <w:szCs w:val="32"/>
        </w:rPr>
        <w:t>总量</w:t>
      </w:r>
      <w:r w:rsidR="00C63E07" w:rsidRPr="0091586D">
        <w:rPr>
          <w:rFonts w:ascii="仿宋" w:eastAsia="仿宋" w:hAnsi="仿宋" w:hint="eastAsia"/>
          <w:sz w:val="32"/>
          <w:szCs w:val="32"/>
        </w:rPr>
        <w:t>范围之内</w:t>
      </w:r>
      <w:r w:rsidR="005E6C81" w:rsidRPr="0091586D">
        <w:rPr>
          <w:rFonts w:ascii="仿宋" w:eastAsia="仿宋" w:hAnsi="仿宋" w:hint="eastAsia"/>
          <w:sz w:val="32"/>
          <w:szCs w:val="32"/>
        </w:rPr>
        <w:t>。</w:t>
      </w:r>
    </w:p>
    <w:p w:rsidR="00014D3F" w:rsidRPr="0091586D" w:rsidRDefault="00014D3F" w:rsidP="002A0EA2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91586D">
        <w:rPr>
          <w:rFonts w:ascii="仿宋" w:eastAsia="仿宋" w:hAnsi="仿宋" w:hint="eastAsia"/>
          <w:sz w:val="32"/>
          <w:szCs w:val="32"/>
        </w:rPr>
        <w:t>三、</w:t>
      </w:r>
      <w:r w:rsidR="007F2CEE" w:rsidRPr="0091586D">
        <w:rPr>
          <w:rFonts w:ascii="仿宋" w:eastAsia="仿宋" w:hAnsi="仿宋" w:hint="eastAsia"/>
          <w:sz w:val="32"/>
          <w:szCs w:val="32"/>
        </w:rPr>
        <w:t>你公司应收到本批复后15个工作日内，将批复及批准的环</w:t>
      </w:r>
      <w:proofErr w:type="gramStart"/>
      <w:r w:rsidR="007F2CEE" w:rsidRPr="0091586D">
        <w:rPr>
          <w:rFonts w:ascii="仿宋" w:eastAsia="仿宋" w:hAnsi="仿宋" w:hint="eastAsia"/>
          <w:sz w:val="32"/>
          <w:szCs w:val="32"/>
        </w:rPr>
        <w:t>评报告</w:t>
      </w:r>
      <w:proofErr w:type="gramEnd"/>
      <w:r w:rsidR="007F2CEE" w:rsidRPr="0091586D">
        <w:rPr>
          <w:rFonts w:ascii="仿宋" w:eastAsia="仿宋" w:hAnsi="仿宋" w:hint="eastAsia"/>
          <w:sz w:val="32"/>
          <w:szCs w:val="32"/>
        </w:rPr>
        <w:t>文件送</w:t>
      </w:r>
      <w:r w:rsidR="006E2956" w:rsidRPr="0091586D">
        <w:rPr>
          <w:rFonts w:ascii="仿宋" w:eastAsia="仿宋" w:hAnsi="仿宋" w:hint="eastAsia"/>
          <w:sz w:val="32"/>
          <w:szCs w:val="32"/>
        </w:rPr>
        <w:t>湘阴县环境保护局</w:t>
      </w:r>
      <w:r w:rsidR="007F2CEE" w:rsidRPr="0091586D">
        <w:rPr>
          <w:rFonts w:ascii="仿宋" w:eastAsia="仿宋" w:hAnsi="仿宋" w:hint="eastAsia"/>
          <w:sz w:val="32"/>
          <w:szCs w:val="32"/>
        </w:rPr>
        <w:t>、</w:t>
      </w:r>
      <w:r w:rsidR="005A563E" w:rsidRPr="0091586D">
        <w:rPr>
          <w:rFonts w:ascii="仿宋" w:eastAsia="仿宋" w:hAnsi="仿宋" w:hint="eastAsia"/>
          <w:sz w:val="32"/>
          <w:szCs w:val="32"/>
        </w:rPr>
        <w:t>常德市双赢环境咨询服务有限公司</w:t>
      </w:r>
      <w:r w:rsidR="007F2CEE" w:rsidRPr="0091586D">
        <w:rPr>
          <w:rFonts w:ascii="仿宋" w:eastAsia="仿宋" w:hAnsi="仿宋" w:hint="eastAsia"/>
          <w:sz w:val="32"/>
          <w:szCs w:val="32"/>
        </w:rPr>
        <w:t>。</w:t>
      </w:r>
      <w:r w:rsidRPr="0091586D">
        <w:rPr>
          <w:rFonts w:ascii="仿宋" w:eastAsia="仿宋" w:hAnsi="仿宋" w:hint="eastAsia"/>
          <w:sz w:val="32"/>
          <w:szCs w:val="32"/>
        </w:rPr>
        <w:t xml:space="preserve"> </w:t>
      </w:r>
    </w:p>
    <w:p w:rsidR="00014D3F" w:rsidRPr="0091586D" w:rsidRDefault="00014D3F" w:rsidP="002A0EA2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91586D">
        <w:rPr>
          <w:rFonts w:ascii="仿宋" w:eastAsia="仿宋" w:hAnsi="仿宋" w:hint="eastAsia"/>
          <w:sz w:val="32"/>
          <w:szCs w:val="32"/>
        </w:rPr>
        <w:t>四、</w:t>
      </w:r>
      <w:r w:rsidR="006E2956" w:rsidRPr="0091586D">
        <w:rPr>
          <w:rFonts w:ascii="仿宋" w:eastAsia="仿宋" w:hAnsi="仿宋" w:hint="eastAsia"/>
          <w:sz w:val="32"/>
          <w:szCs w:val="32"/>
        </w:rPr>
        <w:t>湘阴县环境保护局</w:t>
      </w:r>
      <w:r w:rsidRPr="0091586D">
        <w:rPr>
          <w:rFonts w:ascii="仿宋" w:eastAsia="仿宋" w:hAnsi="仿宋" w:hint="eastAsia"/>
          <w:sz w:val="32"/>
          <w:szCs w:val="32"/>
        </w:rPr>
        <w:t>负责项目</w:t>
      </w:r>
      <w:r w:rsidR="0000707F" w:rsidRPr="0091586D">
        <w:rPr>
          <w:rFonts w:ascii="仿宋" w:eastAsia="仿宋" w:hAnsi="仿宋" w:hint="eastAsia"/>
          <w:sz w:val="32"/>
          <w:szCs w:val="32"/>
        </w:rPr>
        <w:t>建设期和营运期的</w:t>
      </w:r>
      <w:r w:rsidRPr="0091586D">
        <w:rPr>
          <w:rFonts w:ascii="仿宋" w:eastAsia="仿宋" w:hAnsi="仿宋" w:hint="eastAsia"/>
          <w:sz w:val="32"/>
          <w:szCs w:val="32"/>
        </w:rPr>
        <w:t>日常环境监管。</w:t>
      </w:r>
    </w:p>
    <w:p w:rsidR="00014D3F" w:rsidRPr="007A698F" w:rsidRDefault="00014D3F" w:rsidP="00DD323F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r w:rsidRPr="007A698F">
        <w:rPr>
          <w:rFonts w:ascii="仿宋" w:eastAsia="仿宋" w:hAnsi="仿宋" w:hint="eastAsia"/>
          <w:sz w:val="32"/>
          <w:szCs w:val="32"/>
        </w:rPr>
        <w:t xml:space="preserve">   </w:t>
      </w:r>
    </w:p>
    <w:p w:rsidR="00014D3F" w:rsidRPr="007A698F" w:rsidRDefault="00014D3F" w:rsidP="00DD323F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D6CCD" w:rsidRDefault="000D6CCD" w:rsidP="00DD323F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94FB0" w:rsidRDefault="00094FB0" w:rsidP="00DD323F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Default="00014D3F" w:rsidP="004563C2">
      <w:pPr>
        <w:pStyle w:val="WPSPlain"/>
        <w:spacing w:line="520" w:lineRule="exact"/>
        <w:ind w:firstLineChars="1400" w:firstLine="448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A698F">
        <w:rPr>
          <w:rFonts w:ascii="仿宋" w:eastAsia="仿宋" w:hAnsi="仿宋" w:hint="eastAsia"/>
          <w:sz w:val="32"/>
          <w:szCs w:val="32"/>
        </w:rPr>
        <w:t xml:space="preserve"> </w:t>
      </w:r>
      <w:r w:rsidRPr="007F2CEE">
        <w:rPr>
          <w:rFonts w:ascii="仿宋" w:eastAsia="仿宋" w:hAnsi="仿宋" w:hint="eastAsia"/>
          <w:sz w:val="32"/>
          <w:szCs w:val="32"/>
        </w:rPr>
        <w:t>岳阳市环境保护局</w:t>
      </w:r>
    </w:p>
    <w:p w:rsidR="004563C2" w:rsidRDefault="004563C2" w:rsidP="00DD323F">
      <w:pPr>
        <w:pStyle w:val="WPSPlain"/>
        <w:spacing w:line="5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8</w:t>
      </w:r>
      <w:r w:rsidRPr="007F2CEE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8</w:t>
      </w:r>
      <w:r w:rsidRPr="007F2CEE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14</w:t>
      </w:r>
      <w:r w:rsidRPr="007F2CEE">
        <w:rPr>
          <w:rFonts w:ascii="仿宋" w:eastAsia="仿宋" w:hAnsi="仿宋" w:hint="eastAsia"/>
          <w:sz w:val="32"/>
          <w:szCs w:val="32"/>
        </w:rPr>
        <w:t>日</w:t>
      </w:r>
    </w:p>
    <w:p w:rsidR="004563C2" w:rsidRDefault="004563C2" w:rsidP="00DD323F">
      <w:pPr>
        <w:pStyle w:val="WPSPlain"/>
        <w:spacing w:line="5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8D6F6F" w:rsidRDefault="008D6F6F" w:rsidP="00DD323F">
      <w:pPr>
        <w:pStyle w:val="WPSPlain"/>
        <w:spacing w:line="5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8D6F6F" w:rsidRDefault="008D6F6F" w:rsidP="008D6F6F">
      <w:pPr>
        <w:pStyle w:val="WPSPlain"/>
        <w:spacing w:line="4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8D6F6F" w:rsidRPr="007F2CEE" w:rsidRDefault="008D6F6F" w:rsidP="00DD323F">
      <w:pPr>
        <w:pStyle w:val="WPSPlain"/>
        <w:spacing w:line="520" w:lineRule="exact"/>
        <w:ind w:firstLineChars="1450" w:firstLine="4640"/>
        <w:jc w:val="both"/>
        <w:textAlignment w:val="top"/>
        <w:rPr>
          <w:rFonts w:ascii="仿宋" w:eastAsia="仿宋" w:hAnsi="仿宋" w:hint="eastAsia"/>
          <w:sz w:val="32"/>
          <w:szCs w:val="32"/>
        </w:rPr>
      </w:pPr>
      <w:bookmarkStart w:id="4" w:name="_GoBack"/>
      <w:bookmarkEnd w:id="4"/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14D3F" w:rsidRPr="008A5F5E" w:rsidTr="00014D3F">
        <w:tc>
          <w:tcPr>
            <w:tcW w:w="8522" w:type="dxa"/>
          </w:tcPr>
          <w:p w:rsidR="00014D3F" w:rsidRPr="007A698F" w:rsidRDefault="00014D3F" w:rsidP="008D6F6F">
            <w:pPr>
              <w:pStyle w:val="WPSPlain"/>
              <w:spacing w:line="640" w:lineRule="exact"/>
              <w:jc w:val="both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 w:rsidRPr="007A698F">
              <w:rPr>
                <w:rFonts w:ascii="仿宋" w:eastAsia="仿宋" w:hAnsi="仿宋" w:hint="eastAsia"/>
                <w:sz w:val="32"/>
                <w:szCs w:val="32"/>
              </w:rPr>
              <w:t>抄送:</w:t>
            </w:r>
            <w:r w:rsidR="009A61C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6E2956">
              <w:rPr>
                <w:rFonts w:ascii="仿宋" w:eastAsia="仿宋" w:hAnsi="仿宋" w:hint="eastAsia"/>
                <w:sz w:val="32"/>
                <w:szCs w:val="32"/>
              </w:rPr>
              <w:t>湘阴县环保局</w:t>
            </w:r>
            <w:r w:rsidR="009A61CB" w:rsidRPr="007A698F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5A563E">
              <w:rPr>
                <w:rFonts w:ascii="仿宋" w:eastAsia="仿宋" w:hAnsi="仿宋" w:hint="eastAsia"/>
                <w:sz w:val="32"/>
                <w:szCs w:val="32"/>
              </w:rPr>
              <w:t>常德市双赢环境咨询服务有限公司</w:t>
            </w:r>
          </w:p>
        </w:tc>
      </w:tr>
    </w:tbl>
    <w:p w:rsidR="00014D3F" w:rsidRPr="002A7DD1" w:rsidRDefault="00014D3F" w:rsidP="0091586D">
      <w:pPr>
        <w:tabs>
          <w:tab w:val="left" w:pos="276"/>
        </w:tabs>
        <w:spacing w:line="20" w:lineRule="exact"/>
        <w:ind w:firstLineChars="0" w:firstLine="0"/>
        <w:rPr>
          <w:rFonts w:ascii="仿宋" w:eastAsia="仿宋" w:hAnsi="仿宋"/>
          <w:sz w:val="10"/>
          <w:szCs w:val="10"/>
        </w:rPr>
      </w:pPr>
    </w:p>
    <w:sectPr w:rsidR="00014D3F" w:rsidRPr="002A7DD1" w:rsidSect="00BD5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588" w:bottom="1440" w:left="1588" w:header="851" w:footer="992" w:gutter="0"/>
      <w:cols w:space="720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850" w:rsidRDefault="00053850" w:rsidP="005C6312">
      <w:pPr>
        <w:ind w:firstLine="400"/>
      </w:pPr>
      <w:r>
        <w:separator/>
      </w:r>
    </w:p>
  </w:endnote>
  <w:endnote w:type="continuationSeparator" w:id="0">
    <w:p w:rsidR="00053850" w:rsidRDefault="00053850" w:rsidP="005C6312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E7A" w:rsidRPr="00C04933" w:rsidRDefault="0087493C" w:rsidP="00247912">
    <w:pPr>
      <w:pStyle w:val="ab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E30250" w:rsidRPr="00E30250">
      <w:rPr>
        <w:rFonts w:ascii="宋体" w:hAnsi="宋体"/>
        <w:noProof/>
        <w:sz w:val="28"/>
        <w:szCs w:val="28"/>
        <w:lang w:val="zh-CN"/>
      </w:rPr>
      <w:t>2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850" w:rsidRDefault="00053850" w:rsidP="005C6312">
      <w:pPr>
        <w:ind w:firstLine="400"/>
      </w:pPr>
      <w:r>
        <w:separator/>
      </w:r>
    </w:p>
  </w:footnote>
  <w:footnote w:type="continuationSeparator" w:id="0">
    <w:p w:rsidR="00053850" w:rsidRDefault="00053850" w:rsidP="005C6312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273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20"/>
    <w:rsid w:val="000004E5"/>
    <w:rsid w:val="0000707F"/>
    <w:rsid w:val="00007C33"/>
    <w:rsid w:val="000137A5"/>
    <w:rsid w:val="00014D3F"/>
    <w:rsid w:val="0001691C"/>
    <w:rsid w:val="00016AF0"/>
    <w:rsid w:val="000252CD"/>
    <w:rsid w:val="00033808"/>
    <w:rsid w:val="0003426D"/>
    <w:rsid w:val="00040B03"/>
    <w:rsid w:val="000413CA"/>
    <w:rsid w:val="00041ED7"/>
    <w:rsid w:val="00050749"/>
    <w:rsid w:val="00050CF5"/>
    <w:rsid w:val="00053850"/>
    <w:rsid w:val="00055B14"/>
    <w:rsid w:val="00057CA4"/>
    <w:rsid w:val="00063DC3"/>
    <w:rsid w:val="000655E7"/>
    <w:rsid w:val="0007168B"/>
    <w:rsid w:val="000749A1"/>
    <w:rsid w:val="00076989"/>
    <w:rsid w:val="00090E47"/>
    <w:rsid w:val="00091E7A"/>
    <w:rsid w:val="000933EC"/>
    <w:rsid w:val="00094FB0"/>
    <w:rsid w:val="00096E73"/>
    <w:rsid w:val="000A10FA"/>
    <w:rsid w:val="000A1F53"/>
    <w:rsid w:val="000A4A61"/>
    <w:rsid w:val="000A51DB"/>
    <w:rsid w:val="000A5F6B"/>
    <w:rsid w:val="000B1126"/>
    <w:rsid w:val="000B1B00"/>
    <w:rsid w:val="000B3DCC"/>
    <w:rsid w:val="000C22CD"/>
    <w:rsid w:val="000C483C"/>
    <w:rsid w:val="000C537B"/>
    <w:rsid w:val="000D2A6E"/>
    <w:rsid w:val="000D6CCD"/>
    <w:rsid w:val="000E0419"/>
    <w:rsid w:val="000E05B9"/>
    <w:rsid w:val="000E0D07"/>
    <w:rsid w:val="000E5BDA"/>
    <w:rsid w:val="000F13B7"/>
    <w:rsid w:val="000F2265"/>
    <w:rsid w:val="000F6608"/>
    <w:rsid w:val="000F7A99"/>
    <w:rsid w:val="000F7BD2"/>
    <w:rsid w:val="00101C1C"/>
    <w:rsid w:val="00102E1F"/>
    <w:rsid w:val="00107548"/>
    <w:rsid w:val="001133C3"/>
    <w:rsid w:val="001138C7"/>
    <w:rsid w:val="001177D2"/>
    <w:rsid w:val="001177E2"/>
    <w:rsid w:val="00121273"/>
    <w:rsid w:val="0012350C"/>
    <w:rsid w:val="00124CEE"/>
    <w:rsid w:val="00131126"/>
    <w:rsid w:val="00131447"/>
    <w:rsid w:val="00134207"/>
    <w:rsid w:val="00140203"/>
    <w:rsid w:val="00140E9E"/>
    <w:rsid w:val="00144957"/>
    <w:rsid w:val="00145118"/>
    <w:rsid w:val="001453A3"/>
    <w:rsid w:val="0015332C"/>
    <w:rsid w:val="00154183"/>
    <w:rsid w:val="0015795A"/>
    <w:rsid w:val="001606BD"/>
    <w:rsid w:val="00162F6C"/>
    <w:rsid w:val="001637F9"/>
    <w:rsid w:val="0016733F"/>
    <w:rsid w:val="0016757D"/>
    <w:rsid w:val="001711DF"/>
    <w:rsid w:val="001747DC"/>
    <w:rsid w:val="001775B1"/>
    <w:rsid w:val="00183C85"/>
    <w:rsid w:val="0018622F"/>
    <w:rsid w:val="001928DB"/>
    <w:rsid w:val="0019409F"/>
    <w:rsid w:val="001942ED"/>
    <w:rsid w:val="00196595"/>
    <w:rsid w:val="00197499"/>
    <w:rsid w:val="001A039E"/>
    <w:rsid w:val="001A5469"/>
    <w:rsid w:val="001A5600"/>
    <w:rsid w:val="001A7E30"/>
    <w:rsid w:val="001B4A07"/>
    <w:rsid w:val="001C48E6"/>
    <w:rsid w:val="001C4BE7"/>
    <w:rsid w:val="001D2808"/>
    <w:rsid w:val="001D2EE2"/>
    <w:rsid w:val="001E3E13"/>
    <w:rsid w:val="001F076F"/>
    <w:rsid w:val="001F1520"/>
    <w:rsid w:val="002007C7"/>
    <w:rsid w:val="00201BF5"/>
    <w:rsid w:val="002043BB"/>
    <w:rsid w:val="00207727"/>
    <w:rsid w:val="00211E96"/>
    <w:rsid w:val="00213660"/>
    <w:rsid w:val="002170B4"/>
    <w:rsid w:val="00217AE2"/>
    <w:rsid w:val="002244DA"/>
    <w:rsid w:val="0023143A"/>
    <w:rsid w:val="00232F68"/>
    <w:rsid w:val="00233183"/>
    <w:rsid w:val="0023442F"/>
    <w:rsid w:val="00240B9C"/>
    <w:rsid w:val="0024157A"/>
    <w:rsid w:val="00247912"/>
    <w:rsid w:val="00250A81"/>
    <w:rsid w:val="00256C0F"/>
    <w:rsid w:val="00257BC2"/>
    <w:rsid w:val="00260C76"/>
    <w:rsid w:val="0027145E"/>
    <w:rsid w:val="00275A7F"/>
    <w:rsid w:val="0028257F"/>
    <w:rsid w:val="002964A8"/>
    <w:rsid w:val="002A0EA2"/>
    <w:rsid w:val="002A33BD"/>
    <w:rsid w:val="002A38C8"/>
    <w:rsid w:val="002A7DD1"/>
    <w:rsid w:val="002A7F69"/>
    <w:rsid w:val="002B5FA6"/>
    <w:rsid w:val="002B7360"/>
    <w:rsid w:val="002C2612"/>
    <w:rsid w:val="002C36F2"/>
    <w:rsid w:val="002C6A76"/>
    <w:rsid w:val="002E12BE"/>
    <w:rsid w:val="002E4BAB"/>
    <w:rsid w:val="002F2F4A"/>
    <w:rsid w:val="002F63AB"/>
    <w:rsid w:val="002F7845"/>
    <w:rsid w:val="0030251E"/>
    <w:rsid w:val="00304E05"/>
    <w:rsid w:val="00305166"/>
    <w:rsid w:val="00310961"/>
    <w:rsid w:val="00313384"/>
    <w:rsid w:val="00315420"/>
    <w:rsid w:val="0031701A"/>
    <w:rsid w:val="0032051B"/>
    <w:rsid w:val="00321A36"/>
    <w:rsid w:val="00321B28"/>
    <w:rsid w:val="00324031"/>
    <w:rsid w:val="0032526A"/>
    <w:rsid w:val="003279BA"/>
    <w:rsid w:val="00327A8F"/>
    <w:rsid w:val="00331A0C"/>
    <w:rsid w:val="00332C41"/>
    <w:rsid w:val="003336B0"/>
    <w:rsid w:val="00336032"/>
    <w:rsid w:val="003439CD"/>
    <w:rsid w:val="0034528A"/>
    <w:rsid w:val="00345832"/>
    <w:rsid w:val="0035037D"/>
    <w:rsid w:val="00353BAD"/>
    <w:rsid w:val="0035440E"/>
    <w:rsid w:val="0035588D"/>
    <w:rsid w:val="00356839"/>
    <w:rsid w:val="0035695D"/>
    <w:rsid w:val="00356B12"/>
    <w:rsid w:val="00357D05"/>
    <w:rsid w:val="00361E1C"/>
    <w:rsid w:val="0036377C"/>
    <w:rsid w:val="003640BA"/>
    <w:rsid w:val="003653A9"/>
    <w:rsid w:val="00371535"/>
    <w:rsid w:val="00372414"/>
    <w:rsid w:val="00373C56"/>
    <w:rsid w:val="00380DE1"/>
    <w:rsid w:val="00381709"/>
    <w:rsid w:val="0038357F"/>
    <w:rsid w:val="0038372B"/>
    <w:rsid w:val="0039171B"/>
    <w:rsid w:val="00393222"/>
    <w:rsid w:val="00393C97"/>
    <w:rsid w:val="003A0F42"/>
    <w:rsid w:val="003A5943"/>
    <w:rsid w:val="003B00AF"/>
    <w:rsid w:val="003B02C7"/>
    <w:rsid w:val="003B07CF"/>
    <w:rsid w:val="003B0A1A"/>
    <w:rsid w:val="003B2673"/>
    <w:rsid w:val="003B3676"/>
    <w:rsid w:val="003B5517"/>
    <w:rsid w:val="003B78D4"/>
    <w:rsid w:val="003B79E7"/>
    <w:rsid w:val="003B7E7C"/>
    <w:rsid w:val="003C187C"/>
    <w:rsid w:val="003C37EE"/>
    <w:rsid w:val="003C6040"/>
    <w:rsid w:val="003D2B15"/>
    <w:rsid w:val="003D53BD"/>
    <w:rsid w:val="003F4DA5"/>
    <w:rsid w:val="003F5709"/>
    <w:rsid w:val="003F6C46"/>
    <w:rsid w:val="00400EB0"/>
    <w:rsid w:val="00403DB0"/>
    <w:rsid w:val="004060BC"/>
    <w:rsid w:val="00407BD5"/>
    <w:rsid w:val="00411DAF"/>
    <w:rsid w:val="00413C2B"/>
    <w:rsid w:val="0041639E"/>
    <w:rsid w:val="00417671"/>
    <w:rsid w:val="0042305A"/>
    <w:rsid w:val="004242BE"/>
    <w:rsid w:val="00434E35"/>
    <w:rsid w:val="00435B85"/>
    <w:rsid w:val="00440780"/>
    <w:rsid w:val="00442C13"/>
    <w:rsid w:val="004431FC"/>
    <w:rsid w:val="00443987"/>
    <w:rsid w:val="00443A3C"/>
    <w:rsid w:val="00444227"/>
    <w:rsid w:val="00445228"/>
    <w:rsid w:val="004540B2"/>
    <w:rsid w:val="004560B0"/>
    <w:rsid w:val="00456132"/>
    <w:rsid w:val="004563C2"/>
    <w:rsid w:val="0045699D"/>
    <w:rsid w:val="004577FB"/>
    <w:rsid w:val="00457D5C"/>
    <w:rsid w:val="00466B60"/>
    <w:rsid w:val="0046786E"/>
    <w:rsid w:val="00467BFC"/>
    <w:rsid w:val="00470D76"/>
    <w:rsid w:val="004735B7"/>
    <w:rsid w:val="00473DC1"/>
    <w:rsid w:val="00473E91"/>
    <w:rsid w:val="0047692B"/>
    <w:rsid w:val="004817E8"/>
    <w:rsid w:val="0048674F"/>
    <w:rsid w:val="0049006D"/>
    <w:rsid w:val="00494387"/>
    <w:rsid w:val="004A4376"/>
    <w:rsid w:val="004B3CA7"/>
    <w:rsid w:val="004B445D"/>
    <w:rsid w:val="004C18DC"/>
    <w:rsid w:val="004C5C32"/>
    <w:rsid w:val="004D01AC"/>
    <w:rsid w:val="004D068C"/>
    <w:rsid w:val="004D2F5E"/>
    <w:rsid w:val="004D5B46"/>
    <w:rsid w:val="004E29EF"/>
    <w:rsid w:val="004E586E"/>
    <w:rsid w:val="004E5DC4"/>
    <w:rsid w:val="004E6500"/>
    <w:rsid w:val="004E730E"/>
    <w:rsid w:val="004E7748"/>
    <w:rsid w:val="004E77A8"/>
    <w:rsid w:val="004E7C9D"/>
    <w:rsid w:val="004F2AEA"/>
    <w:rsid w:val="004F40C7"/>
    <w:rsid w:val="004F6839"/>
    <w:rsid w:val="00500F34"/>
    <w:rsid w:val="00503580"/>
    <w:rsid w:val="00505DD0"/>
    <w:rsid w:val="00506EBA"/>
    <w:rsid w:val="005077FE"/>
    <w:rsid w:val="00510807"/>
    <w:rsid w:val="00511C2D"/>
    <w:rsid w:val="005150EA"/>
    <w:rsid w:val="005152E9"/>
    <w:rsid w:val="00515486"/>
    <w:rsid w:val="00516C28"/>
    <w:rsid w:val="00516D4D"/>
    <w:rsid w:val="0052101F"/>
    <w:rsid w:val="0052303A"/>
    <w:rsid w:val="00526A9B"/>
    <w:rsid w:val="00531F0A"/>
    <w:rsid w:val="005337A1"/>
    <w:rsid w:val="005453A5"/>
    <w:rsid w:val="00547FF7"/>
    <w:rsid w:val="00551FDA"/>
    <w:rsid w:val="00553DA0"/>
    <w:rsid w:val="005607E6"/>
    <w:rsid w:val="00561A5A"/>
    <w:rsid w:val="00562A81"/>
    <w:rsid w:val="00566535"/>
    <w:rsid w:val="005721FE"/>
    <w:rsid w:val="005808BE"/>
    <w:rsid w:val="00580B70"/>
    <w:rsid w:val="00583EB5"/>
    <w:rsid w:val="00586072"/>
    <w:rsid w:val="00587061"/>
    <w:rsid w:val="005925E5"/>
    <w:rsid w:val="005935FC"/>
    <w:rsid w:val="005945A7"/>
    <w:rsid w:val="00594B00"/>
    <w:rsid w:val="0059647F"/>
    <w:rsid w:val="005A097A"/>
    <w:rsid w:val="005A1CFF"/>
    <w:rsid w:val="005A27C5"/>
    <w:rsid w:val="005A2883"/>
    <w:rsid w:val="005A493F"/>
    <w:rsid w:val="005A563E"/>
    <w:rsid w:val="005A6EE3"/>
    <w:rsid w:val="005A7101"/>
    <w:rsid w:val="005A7F08"/>
    <w:rsid w:val="005B202A"/>
    <w:rsid w:val="005B589C"/>
    <w:rsid w:val="005C0122"/>
    <w:rsid w:val="005C0C04"/>
    <w:rsid w:val="005C1A7C"/>
    <w:rsid w:val="005C5197"/>
    <w:rsid w:val="005C6109"/>
    <w:rsid w:val="005C6312"/>
    <w:rsid w:val="005C7ABB"/>
    <w:rsid w:val="005D3580"/>
    <w:rsid w:val="005D4193"/>
    <w:rsid w:val="005D71F0"/>
    <w:rsid w:val="005E3183"/>
    <w:rsid w:val="005E6C81"/>
    <w:rsid w:val="005E6E88"/>
    <w:rsid w:val="005F1D20"/>
    <w:rsid w:val="005F1ED8"/>
    <w:rsid w:val="005F3253"/>
    <w:rsid w:val="005F4371"/>
    <w:rsid w:val="005F5F02"/>
    <w:rsid w:val="005F665B"/>
    <w:rsid w:val="006007D3"/>
    <w:rsid w:val="006076C3"/>
    <w:rsid w:val="006104BE"/>
    <w:rsid w:val="006136BA"/>
    <w:rsid w:val="00615D58"/>
    <w:rsid w:val="00620D0B"/>
    <w:rsid w:val="006227F8"/>
    <w:rsid w:val="00624478"/>
    <w:rsid w:val="00624C3A"/>
    <w:rsid w:val="00626398"/>
    <w:rsid w:val="0063146C"/>
    <w:rsid w:val="00632A52"/>
    <w:rsid w:val="00632B26"/>
    <w:rsid w:val="0063302B"/>
    <w:rsid w:val="00633F7D"/>
    <w:rsid w:val="00634029"/>
    <w:rsid w:val="006352ED"/>
    <w:rsid w:val="00640198"/>
    <w:rsid w:val="0064036C"/>
    <w:rsid w:val="00646310"/>
    <w:rsid w:val="0064799D"/>
    <w:rsid w:val="00662E59"/>
    <w:rsid w:val="006656C6"/>
    <w:rsid w:val="006668D2"/>
    <w:rsid w:val="00667650"/>
    <w:rsid w:val="00671933"/>
    <w:rsid w:val="00672534"/>
    <w:rsid w:val="00675EA4"/>
    <w:rsid w:val="0068225F"/>
    <w:rsid w:val="006824C3"/>
    <w:rsid w:val="00686E0D"/>
    <w:rsid w:val="0068707D"/>
    <w:rsid w:val="00687BBF"/>
    <w:rsid w:val="00692A6A"/>
    <w:rsid w:val="00697850"/>
    <w:rsid w:val="006A1572"/>
    <w:rsid w:val="006A462F"/>
    <w:rsid w:val="006B21E6"/>
    <w:rsid w:val="006B440D"/>
    <w:rsid w:val="006C1F45"/>
    <w:rsid w:val="006C1F6B"/>
    <w:rsid w:val="006C448D"/>
    <w:rsid w:val="006C449D"/>
    <w:rsid w:val="006C4F08"/>
    <w:rsid w:val="006D1109"/>
    <w:rsid w:val="006D46F2"/>
    <w:rsid w:val="006D4EFC"/>
    <w:rsid w:val="006D62C2"/>
    <w:rsid w:val="006D69E3"/>
    <w:rsid w:val="006E0233"/>
    <w:rsid w:val="006E2956"/>
    <w:rsid w:val="006E4720"/>
    <w:rsid w:val="006F08B0"/>
    <w:rsid w:val="006F159F"/>
    <w:rsid w:val="006F2DBF"/>
    <w:rsid w:val="006F2E77"/>
    <w:rsid w:val="006F4CD5"/>
    <w:rsid w:val="006F501E"/>
    <w:rsid w:val="00701E94"/>
    <w:rsid w:val="0070233B"/>
    <w:rsid w:val="00702D44"/>
    <w:rsid w:val="00702DE9"/>
    <w:rsid w:val="00704142"/>
    <w:rsid w:val="00704835"/>
    <w:rsid w:val="00705E81"/>
    <w:rsid w:val="00710088"/>
    <w:rsid w:val="00712B5E"/>
    <w:rsid w:val="00714B3A"/>
    <w:rsid w:val="0072053F"/>
    <w:rsid w:val="00724FB7"/>
    <w:rsid w:val="00730E29"/>
    <w:rsid w:val="0073248F"/>
    <w:rsid w:val="0073386B"/>
    <w:rsid w:val="00737CC5"/>
    <w:rsid w:val="00752BEC"/>
    <w:rsid w:val="00753C9D"/>
    <w:rsid w:val="0075493C"/>
    <w:rsid w:val="00757C09"/>
    <w:rsid w:val="00760C00"/>
    <w:rsid w:val="00763ACE"/>
    <w:rsid w:val="00772E7F"/>
    <w:rsid w:val="00784D7F"/>
    <w:rsid w:val="00790D64"/>
    <w:rsid w:val="0079115B"/>
    <w:rsid w:val="00793B5D"/>
    <w:rsid w:val="0079495E"/>
    <w:rsid w:val="00796DD2"/>
    <w:rsid w:val="007A0EDE"/>
    <w:rsid w:val="007A2787"/>
    <w:rsid w:val="007A5F2C"/>
    <w:rsid w:val="007A698F"/>
    <w:rsid w:val="007A7ABF"/>
    <w:rsid w:val="007B1B53"/>
    <w:rsid w:val="007B1BDE"/>
    <w:rsid w:val="007B2F1F"/>
    <w:rsid w:val="007B68A2"/>
    <w:rsid w:val="007C32CC"/>
    <w:rsid w:val="007C402B"/>
    <w:rsid w:val="007C6B09"/>
    <w:rsid w:val="007D0126"/>
    <w:rsid w:val="007E02BA"/>
    <w:rsid w:val="007E57FB"/>
    <w:rsid w:val="007E6176"/>
    <w:rsid w:val="007F0A9C"/>
    <w:rsid w:val="007F2CEE"/>
    <w:rsid w:val="007F30FA"/>
    <w:rsid w:val="007F43AC"/>
    <w:rsid w:val="007F4638"/>
    <w:rsid w:val="007F5C0E"/>
    <w:rsid w:val="008011ED"/>
    <w:rsid w:val="008026A6"/>
    <w:rsid w:val="008027E7"/>
    <w:rsid w:val="0080280C"/>
    <w:rsid w:val="0080495D"/>
    <w:rsid w:val="00804EDE"/>
    <w:rsid w:val="008059AD"/>
    <w:rsid w:val="00815F27"/>
    <w:rsid w:val="0081669E"/>
    <w:rsid w:val="00817CAF"/>
    <w:rsid w:val="008232CC"/>
    <w:rsid w:val="00826CE3"/>
    <w:rsid w:val="00827984"/>
    <w:rsid w:val="00834407"/>
    <w:rsid w:val="00844495"/>
    <w:rsid w:val="00847EDD"/>
    <w:rsid w:val="00856FE1"/>
    <w:rsid w:val="00861800"/>
    <w:rsid w:val="00862306"/>
    <w:rsid w:val="00864A44"/>
    <w:rsid w:val="00872DBB"/>
    <w:rsid w:val="0087493C"/>
    <w:rsid w:val="00881BD7"/>
    <w:rsid w:val="00885D34"/>
    <w:rsid w:val="00893569"/>
    <w:rsid w:val="00894F68"/>
    <w:rsid w:val="008959FB"/>
    <w:rsid w:val="008A4735"/>
    <w:rsid w:val="008A5F5E"/>
    <w:rsid w:val="008A61B4"/>
    <w:rsid w:val="008A7138"/>
    <w:rsid w:val="008B0C7F"/>
    <w:rsid w:val="008B4BD9"/>
    <w:rsid w:val="008B560E"/>
    <w:rsid w:val="008B5BCC"/>
    <w:rsid w:val="008B7523"/>
    <w:rsid w:val="008C22A5"/>
    <w:rsid w:val="008C5374"/>
    <w:rsid w:val="008C5453"/>
    <w:rsid w:val="008D0E87"/>
    <w:rsid w:val="008D1D30"/>
    <w:rsid w:val="008D1DBB"/>
    <w:rsid w:val="008D20C1"/>
    <w:rsid w:val="008D2989"/>
    <w:rsid w:val="008D6F6F"/>
    <w:rsid w:val="008E1620"/>
    <w:rsid w:val="008E1D49"/>
    <w:rsid w:val="008E2A56"/>
    <w:rsid w:val="008E2C2E"/>
    <w:rsid w:val="008E3B71"/>
    <w:rsid w:val="008E7D31"/>
    <w:rsid w:val="008F46CE"/>
    <w:rsid w:val="008F6107"/>
    <w:rsid w:val="008F742B"/>
    <w:rsid w:val="0090309F"/>
    <w:rsid w:val="0090321E"/>
    <w:rsid w:val="00903CC6"/>
    <w:rsid w:val="00904C5E"/>
    <w:rsid w:val="0091586D"/>
    <w:rsid w:val="009169BD"/>
    <w:rsid w:val="009205C8"/>
    <w:rsid w:val="00930AE1"/>
    <w:rsid w:val="0093188E"/>
    <w:rsid w:val="009327CB"/>
    <w:rsid w:val="00934F45"/>
    <w:rsid w:val="009362BF"/>
    <w:rsid w:val="009406DC"/>
    <w:rsid w:val="00940F7F"/>
    <w:rsid w:val="00941207"/>
    <w:rsid w:val="00941785"/>
    <w:rsid w:val="009423FF"/>
    <w:rsid w:val="009443C2"/>
    <w:rsid w:val="0094450D"/>
    <w:rsid w:val="0095236B"/>
    <w:rsid w:val="009523C1"/>
    <w:rsid w:val="00956B2B"/>
    <w:rsid w:val="00957538"/>
    <w:rsid w:val="00960350"/>
    <w:rsid w:val="00960EA8"/>
    <w:rsid w:val="0096222C"/>
    <w:rsid w:val="0096279E"/>
    <w:rsid w:val="00964948"/>
    <w:rsid w:val="00964AEA"/>
    <w:rsid w:val="00972A1D"/>
    <w:rsid w:val="00973792"/>
    <w:rsid w:val="00974A2E"/>
    <w:rsid w:val="0097622B"/>
    <w:rsid w:val="00976955"/>
    <w:rsid w:val="009802E0"/>
    <w:rsid w:val="00981346"/>
    <w:rsid w:val="0098180C"/>
    <w:rsid w:val="0098581E"/>
    <w:rsid w:val="00985FBD"/>
    <w:rsid w:val="00987B31"/>
    <w:rsid w:val="0099426D"/>
    <w:rsid w:val="00995C38"/>
    <w:rsid w:val="00997A40"/>
    <w:rsid w:val="00997E1E"/>
    <w:rsid w:val="009A0B1B"/>
    <w:rsid w:val="009A22C9"/>
    <w:rsid w:val="009A38A4"/>
    <w:rsid w:val="009A61CB"/>
    <w:rsid w:val="009C0A2D"/>
    <w:rsid w:val="009C5E37"/>
    <w:rsid w:val="009D6019"/>
    <w:rsid w:val="009E54F4"/>
    <w:rsid w:val="009E5526"/>
    <w:rsid w:val="009E5F56"/>
    <w:rsid w:val="009E6277"/>
    <w:rsid w:val="009E7A38"/>
    <w:rsid w:val="009F3072"/>
    <w:rsid w:val="00A00BE4"/>
    <w:rsid w:val="00A02359"/>
    <w:rsid w:val="00A029A6"/>
    <w:rsid w:val="00A04059"/>
    <w:rsid w:val="00A04AF6"/>
    <w:rsid w:val="00A0761B"/>
    <w:rsid w:val="00A1023C"/>
    <w:rsid w:val="00A10884"/>
    <w:rsid w:val="00A129C4"/>
    <w:rsid w:val="00A13857"/>
    <w:rsid w:val="00A141DB"/>
    <w:rsid w:val="00A167F8"/>
    <w:rsid w:val="00A16AB5"/>
    <w:rsid w:val="00A16F94"/>
    <w:rsid w:val="00A32E75"/>
    <w:rsid w:val="00A3469F"/>
    <w:rsid w:val="00A34724"/>
    <w:rsid w:val="00A349C9"/>
    <w:rsid w:val="00A40441"/>
    <w:rsid w:val="00A413AB"/>
    <w:rsid w:val="00A41C9F"/>
    <w:rsid w:val="00A426E4"/>
    <w:rsid w:val="00A43AE9"/>
    <w:rsid w:val="00A44858"/>
    <w:rsid w:val="00A44B25"/>
    <w:rsid w:val="00A44DF5"/>
    <w:rsid w:val="00A45711"/>
    <w:rsid w:val="00A46DEB"/>
    <w:rsid w:val="00A478CB"/>
    <w:rsid w:val="00A51753"/>
    <w:rsid w:val="00A52663"/>
    <w:rsid w:val="00A5279C"/>
    <w:rsid w:val="00A52940"/>
    <w:rsid w:val="00A5324A"/>
    <w:rsid w:val="00A57385"/>
    <w:rsid w:val="00A62161"/>
    <w:rsid w:val="00A65E48"/>
    <w:rsid w:val="00A67944"/>
    <w:rsid w:val="00A82519"/>
    <w:rsid w:val="00A8330A"/>
    <w:rsid w:val="00A902D7"/>
    <w:rsid w:val="00A907B7"/>
    <w:rsid w:val="00A9088D"/>
    <w:rsid w:val="00A9292A"/>
    <w:rsid w:val="00A946DA"/>
    <w:rsid w:val="00A95B24"/>
    <w:rsid w:val="00AA05E9"/>
    <w:rsid w:val="00AA0CF4"/>
    <w:rsid w:val="00AA5264"/>
    <w:rsid w:val="00AA59F4"/>
    <w:rsid w:val="00AA742F"/>
    <w:rsid w:val="00AB33A2"/>
    <w:rsid w:val="00AB5198"/>
    <w:rsid w:val="00AC1728"/>
    <w:rsid w:val="00AC774C"/>
    <w:rsid w:val="00AD052B"/>
    <w:rsid w:val="00AD0946"/>
    <w:rsid w:val="00AD1221"/>
    <w:rsid w:val="00AD2306"/>
    <w:rsid w:val="00AD3BB1"/>
    <w:rsid w:val="00AD3FB1"/>
    <w:rsid w:val="00AD61ED"/>
    <w:rsid w:val="00AE695C"/>
    <w:rsid w:val="00AF4922"/>
    <w:rsid w:val="00B00169"/>
    <w:rsid w:val="00B009FC"/>
    <w:rsid w:val="00B0151F"/>
    <w:rsid w:val="00B02A38"/>
    <w:rsid w:val="00B066A7"/>
    <w:rsid w:val="00B132DA"/>
    <w:rsid w:val="00B13630"/>
    <w:rsid w:val="00B159E2"/>
    <w:rsid w:val="00B204B5"/>
    <w:rsid w:val="00B22907"/>
    <w:rsid w:val="00B22DF1"/>
    <w:rsid w:val="00B23F3A"/>
    <w:rsid w:val="00B30850"/>
    <w:rsid w:val="00B340C4"/>
    <w:rsid w:val="00B35550"/>
    <w:rsid w:val="00B35952"/>
    <w:rsid w:val="00B35A02"/>
    <w:rsid w:val="00B42364"/>
    <w:rsid w:val="00B42C50"/>
    <w:rsid w:val="00B460E4"/>
    <w:rsid w:val="00B52777"/>
    <w:rsid w:val="00B52ADE"/>
    <w:rsid w:val="00B535A5"/>
    <w:rsid w:val="00B53B9C"/>
    <w:rsid w:val="00B60F18"/>
    <w:rsid w:val="00B614B1"/>
    <w:rsid w:val="00B62291"/>
    <w:rsid w:val="00B66C50"/>
    <w:rsid w:val="00B73DFF"/>
    <w:rsid w:val="00B747DD"/>
    <w:rsid w:val="00B75176"/>
    <w:rsid w:val="00B76AD8"/>
    <w:rsid w:val="00B76E14"/>
    <w:rsid w:val="00B83747"/>
    <w:rsid w:val="00B83CA1"/>
    <w:rsid w:val="00B83F36"/>
    <w:rsid w:val="00B92DF4"/>
    <w:rsid w:val="00B93949"/>
    <w:rsid w:val="00BA45B1"/>
    <w:rsid w:val="00BA513B"/>
    <w:rsid w:val="00BA655F"/>
    <w:rsid w:val="00BA7522"/>
    <w:rsid w:val="00BA7F20"/>
    <w:rsid w:val="00BB1C3C"/>
    <w:rsid w:val="00BB5FC3"/>
    <w:rsid w:val="00BB626C"/>
    <w:rsid w:val="00BB7B22"/>
    <w:rsid w:val="00BC146E"/>
    <w:rsid w:val="00BC382F"/>
    <w:rsid w:val="00BC5D42"/>
    <w:rsid w:val="00BD1835"/>
    <w:rsid w:val="00BD1EB9"/>
    <w:rsid w:val="00BD1FFE"/>
    <w:rsid w:val="00BD5259"/>
    <w:rsid w:val="00BD54CD"/>
    <w:rsid w:val="00BD644B"/>
    <w:rsid w:val="00BE542A"/>
    <w:rsid w:val="00BE70D5"/>
    <w:rsid w:val="00BF0073"/>
    <w:rsid w:val="00BF3B3D"/>
    <w:rsid w:val="00BF3CBE"/>
    <w:rsid w:val="00C01953"/>
    <w:rsid w:val="00C01C8D"/>
    <w:rsid w:val="00C0270E"/>
    <w:rsid w:val="00C02B47"/>
    <w:rsid w:val="00C03BF8"/>
    <w:rsid w:val="00C047A2"/>
    <w:rsid w:val="00C04933"/>
    <w:rsid w:val="00C063B2"/>
    <w:rsid w:val="00C07736"/>
    <w:rsid w:val="00C07D02"/>
    <w:rsid w:val="00C13AAE"/>
    <w:rsid w:val="00C15D75"/>
    <w:rsid w:val="00C17C80"/>
    <w:rsid w:val="00C17EF2"/>
    <w:rsid w:val="00C26FB2"/>
    <w:rsid w:val="00C30881"/>
    <w:rsid w:val="00C347C5"/>
    <w:rsid w:val="00C35F25"/>
    <w:rsid w:val="00C36C60"/>
    <w:rsid w:val="00C37D66"/>
    <w:rsid w:val="00C509A6"/>
    <w:rsid w:val="00C52660"/>
    <w:rsid w:val="00C5272A"/>
    <w:rsid w:val="00C52758"/>
    <w:rsid w:val="00C52774"/>
    <w:rsid w:val="00C60375"/>
    <w:rsid w:val="00C60C9D"/>
    <w:rsid w:val="00C63E07"/>
    <w:rsid w:val="00C67143"/>
    <w:rsid w:val="00C805A1"/>
    <w:rsid w:val="00C863CA"/>
    <w:rsid w:val="00C931FB"/>
    <w:rsid w:val="00C953D8"/>
    <w:rsid w:val="00C96E81"/>
    <w:rsid w:val="00CA1F01"/>
    <w:rsid w:val="00CA6501"/>
    <w:rsid w:val="00CB2456"/>
    <w:rsid w:val="00CB2892"/>
    <w:rsid w:val="00CC0D6F"/>
    <w:rsid w:val="00CC1BA9"/>
    <w:rsid w:val="00CC2197"/>
    <w:rsid w:val="00CC6116"/>
    <w:rsid w:val="00CD0096"/>
    <w:rsid w:val="00CD221C"/>
    <w:rsid w:val="00CD50A4"/>
    <w:rsid w:val="00CE07D5"/>
    <w:rsid w:val="00CE0991"/>
    <w:rsid w:val="00CE11F5"/>
    <w:rsid w:val="00CE36A5"/>
    <w:rsid w:val="00CE45C9"/>
    <w:rsid w:val="00CE4C33"/>
    <w:rsid w:val="00CE528D"/>
    <w:rsid w:val="00CE6212"/>
    <w:rsid w:val="00CF2AD7"/>
    <w:rsid w:val="00CF418E"/>
    <w:rsid w:val="00CF4392"/>
    <w:rsid w:val="00CF7842"/>
    <w:rsid w:val="00D01D9C"/>
    <w:rsid w:val="00D0298A"/>
    <w:rsid w:val="00D02F3D"/>
    <w:rsid w:val="00D04141"/>
    <w:rsid w:val="00D044EC"/>
    <w:rsid w:val="00D04AD0"/>
    <w:rsid w:val="00D05782"/>
    <w:rsid w:val="00D074DD"/>
    <w:rsid w:val="00D11D8F"/>
    <w:rsid w:val="00D15EE1"/>
    <w:rsid w:val="00D16FDC"/>
    <w:rsid w:val="00D17A48"/>
    <w:rsid w:val="00D203AB"/>
    <w:rsid w:val="00D207E0"/>
    <w:rsid w:val="00D2164E"/>
    <w:rsid w:val="00D24433"/>
    <w:rsid w:val="00D25006"/>
    <w:rsid w:val="00D26C78"/>
    <w:rsid w:val="00D302D2"/>
    <w:rsid w:val="00D308FC"/>
    <w:rsid w:val="00D32B2C"/>
    <w:rsid w:val="00D352C8"/>
    <w:rsid w:val="00D41E9B"/>
    <w:rsid w:val="00D42E89"/>
    <w:rsid w:val="00D43F5E"/>
    <w:rsid w:val="00D459DB"/>
    <w:rsid w:val="00D4661F"/>
    <w:rsid w:val="00D46D02"/>
    <w:rsid w:val="00D47574"/>
    <w:rsid w:val="00D47819"/>
    <w:rsid w:val="00D5023A"/>
    <w:rsid w:val="00D5604F"/>
    <w:rsid w:val="00D57267"/>
    <w:rsid w:val="00D65BDD"/>
    <w:rsid w:val="00D715DA"/>
    <w:rsid w:val="00D76722"/>
    <w:rsid w:val="00D76A2B"/>
    <w:rsid w:val="00D80DD8"/>
    <w:rsid w:val="00D811BC"/>
    <w:rsid w:val="00D86C09"/>
    <w:rsid w:val="00D90098"/>
    <w:rsid w:val="00D910DD"/>
    <w:rsid w:val="00D921FF"/>
    <w:rsid w:val="00D95EF8"/>
    <w:rsid w:val="00DA3C3E"/>
    <w:rsid w:val="00DA4B0C"/>
    <w:rsid w:val="00DA4DFF"/>
    <w:rsid w:val="00DB2DC7"/>
    <w:rsid w:val="00DB4250"/>
    <w:rsid w:val="00DB4562"/>
    <w:rsid w:val="00DC5C2F"/>
    <w:rsid w:val="00DD0A24"/>
    <w:rsid w:val="00DD0DCA"/>
    <w:rsid w:val="00DD0F0D"/>
    <w:rsid w:val="00DD323F"/>
    <w:rsid w:val="00DD43E7"/>
    <w:rsid w:val="00DD7669"/>
    <w:rsid w:val="00DD77E2"/>
    <w:rsid w:val="00DE3AA2"/>
    <w:rsid w:val="00DE3DED"/>
    <w:rsid w:val="00DE3F47"/>
    <w:rsid w:val="00DE4742"/>
    <w:rsid w:val="00DF297A"/>
    <w:rsid w:val="00DF2C6B"/>
    <w:rsid w:val="00DF4461"/>
    <w:rsid w:val="00DF5B5A"/>
    <w:rsid w:val="00E01742"/>
    <w:rsid w:val="00E069C0"/>
    <w:rsid w:val="00E162CB"/>
    <w:rsid w:val="00E20578"/>
    <w:rsid w:val="00E21E5B"/>
    <w:rsid w:val="00E22C5B"/>
    <w:rsid w:val="00E263B5"/>
    <w:rsid w:val="00E27770"/>
    <w:rsid w:val="00E30250"/>
    <w:rsid w:val="00E41DF1"/>
    <w:rsid w:val="00E429D0"/>
    <w:rsid w:val="00E443F9"/>
    <w:rsid w:val="00E447FB"/>
    <w:rsid w:val="00E44CDC"/>
    <w:rsid w:val="00E50008"/>
    <w:rsid w:val="00E50763"/>
    <w:rsid w:val="00E5238C"/>
    <w:rsid w:val="00E52F30"/>
    <w:rsid w:val="00E53E08"/>
    <w:rsid w:val="00E5757C"/>
    <w:rsid w:val="00E60CDB"/>
    <w:rsid w:val="00E61686"/>
    <w:rsid w:val="00E62472"/>
    <w:rsid w:val="00E63460"/>
    <w:rsid w:val="00E6591F"/>
    <w:rsid w:val="00E65A8B"/>
    <w:rsid w:val="00E67BFE"/>
    <w:rsid w:val="00E70482"/>
    <w:rsid w:val="00E7211B"/>
    <w:rsid w:val="00E728DD"/>
    <w:rsid w:val="00E72B28"/>
    <w:rsid w:val="00E74134"/>
    <w:rsid w:val="00E74658"/>
    <w:rsid w:val="00E81AD5"/>
    <w:rsid w:val="00E81CD1"/>
    <w:rsid w:val="00E878B8"/>
    <w:rsid w:val="00E91756"/>
    <w:rsid w:val="00E92255"/>
    <w:rsid w:val="00E92CE6"/>
    <w:rsid w:val="00E93B44"/>
    <w:rsid w:val="00E97D0D"/>
    <w:rsid w:val="00EA0A7D"/>
    <w:rsid w:val="00EA16E4"/>
    <w:rsid w:val="00EA2B8D"/>
    <w:rsid w:val="00EA3D8B"/>
    <w:rsid w:val="00EB0053"/>
    <w:rsid w:val="00EB63E1"/>
    <w:rsid w:val="00EC002A"/>
    <w:rsid w:val="00ED130C"/>
    <w:rsid w:val="00ED1F3C"/>
    <w:rsid w:val="00ED3827"/>
    <w:rsid w:val="00ED6EF2"/>
    <w:rsid w:val="00ED7E9F"/>
    <w:rsid w:val="00EF027A"/>
    <w:rsid w:val="00EF20FA"/>
    <w:rsid w:val="00EF487D"/>
    <w:rsid w:val="00EF6A8D"/>
    <w:rsid w:val="00EF7386"/>
    <w:rsid w:val="00EF7967"/>
    <w:rsid w:val="00F00F19"/>
    <w:rsid w:val="00F05899"/>
    <w:rsid w:val="00F07F38"/>
    <w:rsid w:val="00F142D6"/>
    <w:rsid w:val="00F17C20"/>
    <w:rsid w:val="00F21ACF"/>
    <w:rsid w:val="00F237FD"/>
    <w:rsid w:val="00F23BBB"/>
    <w:rsid w:val="00F26605"/>
    <w:rsid w:val="00F272B0"/>
    <w:rsid w:val="00F27AAB"/>
    <w:rsid w:val="00F30C36"/>
    <w:rsid w:val="00F3495C"/>
    <w:rsid w:val="00F41B9E"/>
    <w:rsid w:val="00F45380"/>
    <w:rsid w:val="00F4583D"/>
    <w:rsid w:val="00F50503"/>
    <w:rsid w:val="00F523AA"/>
    <w:rsid w:val="00F53CDE"/>
    <w:rsid w:val="00F541EE"/>
    <w:rsid w:val="00F60492"/>
    <w:rsid w:val="00F60F2C"/>
    <w:rsid w:val="00F6333F"/>
    <w:rsid w:val="00F63CD1"/>
    <w:rsid w:val="00F66650"/>
    <w:rsid w:val="00F7399F"/>
    <w:rsid w:val="00F755CB"/>
    <w:rsid w:val="00F86BDE"/>
    <w:rsid w:val="00F878E7"/>
    <w:rsid w:val="00F91EC0"/>
    <w:rsid w:val="00F93DC6"/>
    <w:rsid w:val="00F948D7"/>
    <w:rsid w:val="00F9558C"/>
    <w:rsid w:val="00F97EB6"/>
    <w:rsid w:val="00FA2E4E"/>
    <w:rsid w:val="00FA3DDD"/>
    <w:rsid w:val="00FA4A24"/>
    <w:rsid w:val="00FA4D45"/>
    <w:rsid w:val="00FB7991"/>
    <w:rsid w:val="00FC1887"/>
    <w:rsid w:val="00FC19C4"/>
    <w:rsid w:val="00FC5A1F"/>
    <w:rsid w:val="00FC71C7"/>
    <w:rsid w:val="00FC7208"/>
    <w:rsid w:val="00FC76CC"/>
    <w:rsid w:val="00FD2265"/>
    <w:rsid w:val="00FD22E2"/>
    <w:rsid w:val="00FD641E"/>
    <w:rsid w:val="00FD6E72"/>
    <w:rsid w:val="00FD7A48"/>
    <w:rsid w:val="00FE2DDD"/>
    <w:rsid w:val="00FE4AB8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C68A690"/>
  <w15:docId w15:val="{C6CE3963-B736-4F8F-938A-E0CECF28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a4">
    <w:name w:val="正文文本首行缩进 字符"/>
    <w:basedOn w:val="a0"/>
    <w:link w:val="a5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">
    <w:name w:val="表格文字 Char"/>
    <w:link w:val="a6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7">
    <w:name w:val="Body Text"/>
    <w:basedOn w:val="a"/>
    <w:rsid w:val="000A51DB"/>
    <w:pPr>
      <w:spacing w:after="120"/>
    </w:pPr>
  </w:style>
  <w:style w:type="paragraph" w:styleId="a8">
    <w:name w:val="Date"/>
    <w:basedOn w:val="a"/>
    <w:next w:val="a"/>
    <w:rsid w:val="000A51DB"/>
    <w:pPr>
      <w:ind w:leftChars="2500" w:left="100"/>
    </w:pPr>
  </w:style>
  <w:style w:type="paragraph" w:styleId="a9">
    <w:name w:val="Balloon Text"/>
    <w:basedOn w:val="a"/>
    <w:semiHidden/>
    <w:rsid w:val="000A51DB"/>
    <w:rPr>
      <w:sz w:val="18"/>
      <w:szCs w:val="18"/>
    </w:rPr>
  </w:style>
  <w:style w:type="paragraph" w:styleId="aa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c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 First Indent"/>
    <w:basedOn w:val="a7"/>
    <w:link w:val="a4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6">
    <w:name w:val="表格文字"/>
    <w:basedOn w:val="a"/>
    <w:link w:val="Char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d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5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e">
    <w:name w:val="Table Grid"/>
    <w:basedOn w:val="a1"/>
    <w:rsid w:val="000A51DB"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脚 字符"/>
    <w:basedOn w:val="a0"/>
    <w:link w:val="ab"/>
    <w:uiPriority w:val="99"/>
    <w:rsid w:val="00091E7A"/>
    <w:rPr>
      <w:sz w:val="18"/>
      <w:szCs w:val="18"/>
    </w:rPr>
  </w:style>
  <w:style w:type="paragraph" w:customStyle="1" w:styleId="0">
    <w:name w:val="0"/>
    <w:basedOn w:val="a"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f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0">
    <w:name w:val="List Paragraph"/>
    <w:basedOn w:val="a"/>
    <w:uiPriority w:val="99"/>
    <w:qFormat/>
    <w:rsid w:val="006F2DBF"/>
    <w:pPr>
      <w:ind w:firstLine="420"/>
    </w:pPr>
  </w:style>
  <w:style w:type="character" w:customStyle="1" w:styleId="CharChar">
    <w:name w:val="正文内容 Char Char"/>
    <w:rsid w:val="005A563E"/>
    <w:rPr>
      <w:kern w:val="2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262</Words>
  <Characters>1495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微软中国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yyhbj spk1</cp:lastModifiedBy>
  <cp:revision>55</cp:revision>
  <cp:lastPrinted>2018-08-14T09:40:00Z</cp:lastPrinted>
  <dcterms:created xsi:type="dcterms:W3CDTF">2018-07-05T05:04:00Z</dcterms:created>
  <dcterms:modified xsi:type="dcterms:W3CDTF">2018-08-14T09:40:00Z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