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85B" w:rsidRDefault="007F4170" w:rsidP="001A185B">
      <w:pPr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 w:rsidRPr="001A185B">
        <w:rPr>
          <w:rFonts w:ascii="Times New Roman" w:eastAsia="宋体" w:hAnsi="Times New Roman" w:cs="Times New Roman" w:hint="eastAsia"/>
          <w:b/>
          <w:sz w:val="32"/>
          <w:szCs w:val="32"/>
        </w:rPr>
        <w:t>岳阳隆兴实业公司年产</w:t>
      </w:r>
      <w:r w:rsidRPr="001A185B">
        <w:rPr>
          <w:rFonts w:ascii="Times New Roman" w:eastAsia="宋体" w:hAnsi="Times New Roman" w:cs="Times New Roman" w:hint="eastAsia"/>
          <w:b/>
          <w:sz w:val="32"/>
          <w:szCs w:val="32"/>
        </w:rPr>
        <w:t>300</w:t>
      </w:r>
      <w:r w:rsidRPr="001A185B">
        <w:rPr>
          <w:rFonts w:ascii="Times New Roman" w:eastAsia="宋体" w:hAnsi="Times New Roman" w:cs="Times New Roman" w:hint="eastAsia"/>
          <w:b/>
          <w:sz w:val="32"/>
          <w:szCs w:val="32"/>
        </w:rPr>
        <w:t>吨水处理剂整治项目</w:t>
      </w:r>
    </w:p>
    <w:p w:rsidR="00EE50B9" w:rsidRDefault="001A185B" w:rsidP="001A185B">
      <w:pPr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 w:rsidRPr="001A185B">
        <w:rPr>
          <w:rFonts w:ascii="Times New Roman" w:eastAsia="宋体" w:hAnsi="Times New Roman" w:cs="Times New Roman" w:hint="eastAsia"/>
          <w:b/>
          <w:sz w:val="32"/>
          <w:szCs w:val="32"/>
        </w:rPr>
        <w:t>环境影响报告书专家技术评估意见修改清单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4"/>
        <w:gridCol w:w="5469"/>
        <w:gridCol w:w="2279"/>
      </w:tblGrid>
      <w:tr w:rsidR="001A185B" w:rsidRPr="003F4604" w:rsidTr="00621459">
        <w:trPr>
          <w:cantSplit/>
          <w:trHeight w:val="572"/>
          <w:tblHeader/>
        </w:trPr>
        <w:tc>
          <w:tcPr>
            <w:tcW w:w="774" w:type="dxa"/>
            <w:shd w:val="clear" w:color="auto" w:fill="auto"/>
            <w:vAlign w:val="center"/>
          </w:tcPr>
          <w:p w:rsidR="001A185B" w:rsidRPr="003F4604" w:rsidRDefault="001A185B" w:rsidP="00C73B52">
            <w:pPr>
              <w:jc w:val="center"/>
              <w:rPr>
                <w:b/>
                <w:szCs w:val="21"/>
              </w:rPr>
            </w:pPr>
            <w:r w:rsidRPr="003F4604">
              <w:rPr>
                <w:b/>
                <w:szCs w:val="21"/>
              </w:rPr>
              <w:t>序号</w:t>
            </w:r>
          </w:p>
        </w:tc>
        <w:tc>
          <w:tcPr>
            <w:tcW w:w="5469" w:type="dxa"/>
            <w:shd w:val="clear" w:color="auto" w:fill="auto"/>
            <w:vAlign w:val="center"/>
          </w:tcPr>
          <w:p w:rsidR="001A185B" w:rsidRPr="003F4604" w:rsidRDefault="001A185B" w:rsidP="00C73B52">
            <w:pPr>
              <w:jc w:val="center"/>
              <w:rPr>
                <w:b/>
                <w:szCs w:val="21"/>
              </w:rPr>
            </w:pPr>
            <w:r w:rsidRPr="003F4604">
              <w:rPr>
                <w:b/>
                <w:szCs w:val="21"/>
              </w:rPr>
              <w:t>专家意见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1A185B" w:rsidRPr="003F4604" w:rsidRDefault="001A185B" w:rsidP="00C73B52">
            <w:pPr>
              <w:jc w:val="center"/>
              <w:rPr>
                <w:b/>
                <w:szCs w:val="21"/>
              </w:rPr>
            </w:pPr>
            <w:r w:rsidRPr="003F4604">
              <w:rPr>
                <w:b/>
                <w:szCs w:val="21"/>
              </w:rPr>
              <w:t>修改说明</w:t>
            </w:r>
          </w:p>
        </w:tc>
      </w:tr>
      <w:tr w:rsidR="001A185B" w:rsidRPr="003F4604" w:rsidTr="00621459">
        <w:trPr>
          <w:cantSplit/>
          <w:trHeight w:val="435"/>
          <w:tblHeader/>
        </w:trPr>
        <w:tc>
          <w:tcPr>
            <w:tcW w:w="774" w:type="dxa"/>
            <w:shd w:val="clear" w:color="auto" w:fill="auto"/>
            <w:vAlign w:val="center"/>
          </w:tcPr>
          <w:p w:rsidR="001A185B" w:rsidRPr="003F4604" w:rsidRDefault="001A185B" w:rsidP="00C73B52">
            <w:pPr>
              <w:jc w:val="center"/>
              <w:rPr>
                <w:szCs w:val="21"/>
              </w:rPr>
            </w:pPr>
            <w:r w:rsidRPr="003F4604">
              <w:rPr>
                <w:rFonts w:hint="eastAsia"/>
                <w:szCs w:val="21"/>
              </w:rPr>
              <w:t>1</w:t>
            </w:r>
          </w:p>
        </w:tc>
        <w:tc>
          <w:tcPr>
            <w:tcW w:w="5469" w:type="dxa"/>
            <w:shd w:val="clear" w:color="auto" w:fill="auto"/>
            <w:vAlign w:val="center"/>
          </w:tcPr>
          <w:p w:rsidR="001A185B" w:rsidRPr="003F4604" w:rsidRDefault="0085502D" w:rsidP="0085502D">
            <w:pPr>
              <w:spacing w:beforeLines="25" w:before="78" w:afterLines="25" w:after="78"/>
              <w:jc w:val="center"/>
              <w:rPr>
                <w:szCs w:val="21"/>
              </w:rPr>
            </w:pPr>
            <w:r w:rsidRPr="0085502D">
              <w:rPr>
                <w:rFonts w:hint="eastAsia"/>
                <w:szCs w:val="21"/>
              </w:rPr>
              <w:t>按湖南省政</w:t>
            </w:r>
            <w:r>
              <w:rPr>
                <w:rFonts w:hint="eastAsia"/>
                <w:szCs w:val="21"/>
              </w:rPr>
              <w:t>府办公厅整治项目符合要求，适当调整报告书编制思路，完善编制依据。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1A185B" w:rsidRPr="003F4604" w:rsidRDefault="005A1AF0" w:rsidP="00C73B5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已修改，见文本</w:t>
            </w:r>
          </w:p>
        </w:tc>
      </w:tr>
      <w:tr w:rsidR="001A185B" w:rsidRPr="003F4604" w:rsidTr="00621459">
        <w:trPr>
          <w:cantSplit/>
          <w:trHeight w:val="435"/>
          <w:tblHeader/>
        </w:trPr>
        <w:tc>
          <w:tcPr>
            <w:tcW w:w="774" w:type="dxa"/>
            <w:shd w:val="clear" w:color="auto" w:fill="auto"/>
            <w:vAlign w:val="center"/>
          </w:tcPr>
          <w:p w:rsidR="001A185B" w:rsidRPr="003F4604" w:rsidRDefault="001A185B" w:rsidP="00C73B52">
            <w:pPr>
              <w:jc w:val="center"/>
              <w:rPr>
                <w:szCs w:val="21"/>
              </w:rPr>
            </w:pPr>
            <w:r w:rsidRPr="003F4604">
              <w:rPr>
                <w:rFonts w:hint="eastAsia"/>
                <w:szCs w:val="21"/>
              </w:rPr>
              <w:t>2</w:t>
            </w:r>
          </w:p>
        </w:tc>
        <w:tc>
          <w:tcPr>
            <w:tcW w:w="5469" w:type="dxa"/>
            <w:shd w:val="clear" w:color="auto" w:fill="auto"/>
            <w:vAlign w:val="center"/>
          </w:tcPr>
          <w:p w:rsidR="001A185B" w:rsidRPr="003F4604" w:rsidRDefault="0085502D" w:rsidP="001A185B">
            <w:pPr>
              <w:spacing w:beforeLines="25" w:before="78" w:afterLines="25" w:after="78"/>
              <w:jc w:val="center"/>
              <w:rPr>
                <w:szCs w:val="21"/>
              </w:rPr>
            </w:pPr>
            <w:r w:rsidRPr="0085502D">
              <w:rPr>
                <w:rFonts w:hint="eastAsia"/>
                <w:szCs w:val="21"/>
              </w:rPr>
              <w:t>完善项目利用中石化巴陵分公司基础设施包括供水、排水、供汽、水处理等情况调查，完善项目依托的可行性。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1A185B" w:rsidRPr="003F4604" w:rsidRDefault="005A1AF0" w:rsidP="00C73B52">
            <w:pPr>
              <w:jc w:val="center"/>
              <w:rPr>
                <w:szCs w:val="21"/>
              </w:rPr>
            </w:pPr>
            <w:r w:rsidRPr="00BC5122">
              <w:rPr>
                <w:rFonts w:hint="eastAsia"/>
                <w:szCs w:val="21"/>
              </w:rPr>
              <w:t>已修改，</w:t>
            </w:r>
            <w:r w:rsidR="00BC5122">
              <w:rPr>
                <w:rFonts w:hint="eastAsia"/>
                <w:szCs w:val="21"/>
              </w:rPr>
              <w:t>见附件</w:t>
            </w:r>
            <w:r w:rsidR="00BC5122">
              <w:rPr>
                <w:rFonts w:hint="eastAsia"/>
                <w:szCs w:val="21"/>
              </w:rPr>
              <w:t>5</w:t>
            </w:r>
            <w:r w:rsidR="00BC5122">
              <w:rPr>
                <w:rFonts w:hint="eastAsia"/>
                <w:szCs w:val="21"/>
              </w:rPr>
              <w:t>，文本</w:t>
            </w:r>
            <w:r w:rsidR="00BC5122">
              <w:rPr>
                <w:rFonts w:hint="eastAsia"/>
                <w:szCs w:val="21"/>
              </w:rPr>
              <w:t>P29~P33</w:t>
            </w:r>
          </w:p>
        </w:tc>
      </w:tr>
      <w:tr w:rsidR="001A185B" w:rsidRPr="003F4604" w:rsidTr="00621459">
        <w:trPr>
          <w:cantSplit/>
          <w:trHeight w:val="435"/>
          <w:tblHeader/>
        </w:trPr>
        <w:tc>
          <w:tcPr>
            <w:tcW w:w="774" w:type="dxa"/>
            <w:shd w:val="clear" w:color="auto" w:fill="auto"/>
            <w:vAlign w:val="center"/>
          </w:tcPr>
          <w:p w:rsidR="001A185B" w:rsidRPr="003F4604" w:rsidRDefault="001A185B" w:rsidP="00C73B52">
            <w:pPr>
              <w:jc w:val="center"/>
              <w:rPr>
                <w:szCs w:val="21"/>
              </w:rPr>
            </w:pPr>
            <w:r w:rsidRPr="003F4604">
              <w:rPr>
                <w:rFonts w:hint="eastAsia"/>
                <w:szCs w:val="21"/>
              </w:rPr>
              <w:t>3</w:t>
            </w:r>
          </w:p>
        </w:tc>
        <w:tc>
          <w:tcPr>
            <w:tcW w:w="5469" w:type="dxa"/>
            <w:shd w:val="clear" w:color="auto" w:fill="auto"/>
            <w:vAlign w:val="center"/>
          </w:tcPr>
          <w:p w:rsidR="001A185B" w:rsidRPr="0085502D" w:rsidRDefault="0085502D" w:rsidP="001A185B">
            <w:pPr>
              <w:spacing w:beforeLines="25" w:before="78" w:afterLines="25" w:after="78"/>
              <w:jc w:val="center"/>
              <w:rPr>
                <w:szCs w:val="21"/>
              </w:rPr>
            </w:pPr>
            <w:r w:rsidRPr="0085502D">
              <w:rPr>
                <w:rFonts w:hint="eastAsia"/>
                <w:szCs w:val="21"/>
              </w:rPr>
              <w:t>核实项目建设内容（分已建成及需整治的内容），核实完善设备一览表，核实产品用途及性质。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1A185B" w:rsidRPr="005F7AE3" w:rsidRDefault="005A1AF0" w:rsidP="00C73B5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已修改，见</w:t>
            </w:r>
            <w:r w:rsidR="0042499F">
              <w:rPr>
                <w:rFonts w:hint="eastAsia"/>
                <w:szCs w:val="21"/>
              </w:rPr>
              <w:t>P19</w:t>
            </w:r>
            <w:r w:rsidR="0042499F">
              <w:rPr>
                <w:rFonts w:hint="eastAsia"/>
                <w:szCs w:val="21"/>
              </w:rPr>
              <w:t>，</w:t>
            </w:r>
            <w:r w:rsidR="0042499F">
              <w:rPr>
                <w:rFonts w:hint="eastAsia"/>
                <w:szCs w:val="21"/>
              </w:rPr>
              <w:t>P22</w:t>
            </w:r>
            <w:r w:rsidR="0042499F">
              <w:rPr>
                <w:rFonts w:hint="eastAsia"/>
                <w:szCs w:val="21"/>
              </w:rPr>
              <w:t>，</w:t>
            </w:r>
            <w:r w:rsidR="00C14133">
              <w:rPr>
                <w:rFonts w:hint="eastAsia"/>
                <w:szCs w:val="21"/>
              </w:rPr>
              <w:t>P27</w:t>
            </w:r>
          </w:p>
        </w:tc>
      </w:tr>
      <w:tr w:rsidR="001A185B" w:rsidRPr="003F4604" w:rsidTr="00621459">
        <w:trPr>
          <w:cantSplit/>
          <w:trHeight w:val="435"/>
          <w:tblHeader/>
        </w:trPr>
        <w:tc>
          <w:tcPr>
            <w:tcW w:w="774" w:type="dxa"/>
            <w:shd w:val="clear" w:color="auto" w:fill="auto"/>
            <w:vAlign w:val="center"/>
          </w:tcPr>
          <w:p w:rsidR="001A185B" w:rsidRPr="003F4604" w:rsidRDefault="001A185B" w:rsidP="00C73B52">
            <w:pPr>
              <w:jc w:val="center"/>
              <w:rPr>
                <w:szCs w:val="21"/>
              </w:rPr>
            </w:pPr>
            <w:r w:rsidRPr="003F4604">
              <w:rPr>
                <w:rFonts w:hint="eastAsia"/>
                <w:szCs w:val="21"/>
              </w:rPr>
              <w:t>4</w:t>
            </w:r>
          </w:p>
        </w:tc>
        <w:tc>
          <w:tcPr>
            <w:tcW w:w="5469" w:type="dxa"/>
            <w:shd w:val="clear" w:color="auto" w:fill="auto"/>
            <w:vAlign w:val="center"/>
          </w:tcPr>
          <w:p w:rsidR="001A185B" w:rsidRPr="003F4604" w:rsidRDefault="0085502D" w:rsidP="001A185B">
            <w:pPr>
              <w:spacing w:beforeLines="25" w:before="78" w:afterLines="25" w:after="78"/>
              <w:jc w:val="center"/>
              <w:rPr>
                <w:szCs w:val="21"/>
              </w:rPr>
            </w:pPr>
            <w:r w:rsidRPr="0085502D">
              <w:rPr>
                <w:rFonts w:hint="eastAsia"/>
                <w:szCs w:val="21"/>
              </w:rPr>
              <w:t>完善项目原辅材料种类、产地、理化性质、形态，核实辅料种类、用量及储存方式。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1A185B" w:rsidRPr="003F4604" w:rsidRDefault="00C14133" w:rsidP="00C73B5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已修改，见</w:t>
            </w:r>
            <w:r>
              <w:rPr>
                <w:rFonts w:hint="eastAsia"/>
                <w:szCs w:val="21"/>
              </w:rPr>
              <w:t>P23~26</w:t>
            </w:r>
          </w:p>
        </w:tc>
      </w:tr>
      <w:tr w:rsidR="001A185B" w:rsidRPr="003F4604" w:rsidTr="00621459">
        <w:trPr>
          <w:cantSplit/>
          <w:trHeight w:val="435"/>
          <w:tblHeader/>
        </w:trPr>
        <w:tc>
          <w:tcPr>
            <w:tcW w:w="774" w:type="dxa"/>
            <w:shd w:val="clear" w:color="auto" w:fill="auto"/>
            <w:vAlign w:val="center"/>
          </w:tcPr>
          <w:p w:rsidR="001A185B" w:rsidRPr="003F4604" w:rsidRDefault="001A185B" w:rsidP="00C73B52">
            <w:pPr>
              <w:jc w:val="center"/>
              <w:rPr>
                <w:szCs w:val="21"/>
              </w:rPr>
            </w:pPr>
            <w:r w:rsidRPr="003F4604">
              <w:rPr>
                <w:rFonts w:hint="eastAsia"/>
                <w:szCs w:val="21"/>
              </w:rPr>
              <w:t>5</w:t>
            </w:r>
          </w:p>
        </w:tc>
        <w:tc>
          <w:tcPr>
            <w:tcW w:w="5469" w:type="dxa"/>
            <w:shd w:val="clear" w:color="auto" w:fill="auto"/>
            <w:vAlign w:val="center"/>
          </w:tcPr>
          <w:p w:rsidR="001A185B" w:rsidRPr="003F4604" w:rsidRDefault="0085502D" w:rsidP="001A185B">
            <w:pPr>
              <w:spacing w:beforeLines="25" w:before="78" w:afterLines="25" w:after="78"/>
              <w:jc w:val="center"/>
              <w:rPr>
                <w:szCs w:val="21"/>
              </w:rPr>
            </w:pPr>
            <w:r w:rsidRPr="0085502D">
              <w:rPr>
                <w:rFonts w:hint="eastAsia"/>
                <w:szCs w:val="21"/>
              </w:rPr>
              <w:t>核实项目实际生产情况，重点强化企业存在的环境问题，细化整改措施，提出具体的环境现场管理要求。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1A185B" w:rsidRPr="003F4604" w:rsidRDefault="00026AF9" w:rsidP="00C73B5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已修改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见</w:t>
            </w:r>
            <w:r>
              <w:rPr>
                <w:rFonts w:hint="eastAsia"/>
                <w:szCs w:val="21"/>
              </w:rPr>
              <w:t>P53~P54</w:t>
            </w:r>
          </w:p>
        </w:tc>
      </w:tr>
      <w:tr w:rsidR="001A185B" w:rsidRPr="003F4604" w:rsidTr="00621459">
        <w:trPr>
          <w:cantSplit/>
          <w:trHeight w:val="435"/>
          <w:tblHeader/>
        </w:trPr>
        <w:tc>
          <w:tcPr>
            <w:tcW w:w="774" w:type="dxa"/>
            <w:shd w:val="clear" w:color="auto" w:fill="auto"/>
            <w:vAlign w:val="center"/>
          </w:tcPr>
          <w:p w:rsidR="001A185B" w:rsidRPr="003F4604" w:rsidRDefault="001A185B" w:rsidP="00C73B52">
            <w:pPr>
              <w:jc w:val="center"/>
              <w:rPr>
                <w:szCs w:val="21"/>
              </w:rPr>
            </w:pPr>
            <w:r w:rsidRPr="003F4604">
              <w:rPr>
                <w:rFonts w:hint="eastAsia"/>
                <w:szCs w:val="21"/>
              </w:rPr>
              <w:t>6</w:t>
            </w:r>
          </w:p>
        </w:tc>
        <w:tc>
          <w:tcPr>
            <w:tcW w:w="5469" w:type="dxa"/>
            <w:shd w:val="clear" w:color="auto" w:fill="auto"/>
            <w:vAlign w:val="center"/>
          </w:tcPr>
          <w:p w:rsidR="001A185B" w:rsidRPr="003F4604" w:rsidRDefault="0085502D" w:rsidP="001A185B">
            <w:pPr>
              <w:spacing w:beforeLines="25" w:before="78" w:afterLines="25" w:after="78"/>
              <w:jc w:val="center"/>
              <w:rPr>
                <w:szCs w:val="21"/>
              </w:rPr>
            </w:pPr>
            <w:r w:rsidRPr="0085502D">
              <w:rPr>
                <w:rFonts w:hint="eastAsia"/>
                <w:szCs w:val="21"/>
              </w:rPr>
              <w:t>细化环境质量现状监测时气象条件，说明现状监测中</w:t>
            </w:r>
            <w:r w:rsidRPr="0085502D">
              <w:rPr>
                <w:rFonts w:hint="eastAsia"/>
                <w:szCs w:val="21"/>
              </w:rPr>
              <w:t>TVOC</w:t>
            </w:r>
            <w:r w:rsidRPr="0085502D">
              <w:rPr>
                <w:rFonts w:hint="eastAsia"/>
                <w:szCs w:val="21"/>
              </w:rPr>
              <w:t>的背景来源，适当补充周边特征污染因子的污染源调查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1A185B" w:rsidRPr="003F4604" w:rsidRDefault="0098360D" w:rsidP="00C73B5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已修改，见</w:t>
            </w:r>
            <w:r>
              <w:rPr>
                <w:rFonts w:hint="eastAsia"/>
                <w:szCs w:val="21"/>
              </w:rPr>
              <w:t>P62~64</w:t>
            </w:r>
          </w:p>
        </w:tc>
      </w:tr>
      <w:tr w:rsidR="001A185B" w:rsidRPr="003F4604" w:rsidTr="00621459">
        <w:trPr>
          <w:cantSplit/>
          <w:trHeight w:val="435"/>
          <w:tblHeader/>
        </w:trPr>
        <w:tc>
          <w:tcPr>
            <w:tcW w:w="774" w:type="dxa"/>
            <w:shd w:val="clear" w:color="auto" w:fill="auto"/>
            <w:vAlign w:val="center"/>
          </w:tcPr>
          <w:p w:rsidR="001A185B" w:rsidRPr="003F4604" w:rsidRDefault="001A185B" w:rsidP="00C73B52">
            <w:pPr>
              <w:jc w:val="center"/>
              <w:rPr>
                <w:szCs w:val="21"/>
              </w:rPr>
            </w:pPr>
            <w:r w:rsidRPr="003F4604">
              <w:rPr>
                <w:rFonts w:hint="eastAsia"/>
                <w:szCs w:val="21"/>
              </w:rPr>
              <w:t>7</w:t>
            </w:r>
          </w:p>
        </w:tc>
        <w:tc>
          <w:tcPr>
            <w:tcW w:w="5469" w:type="dxa"/>
            <w:shd w:val="clear" w:color="auto" w:fill="auto"/>
            <w:vAlign w:val="center"/>
          </w:tcPr>
          <w:p w:rsidR="001A185B" w:rsidRPr="004B7123" w:rsidRDefault="0085502D" w:rsidP="001A185B">
            <w:pPr>
              <w:spacing w:beforeLines="25" w:before="78" w:afterLines="25" w:after="78"/>
              <w:jc w:val="center"/>
              <w:rPr>
                <w:szCs w:val="21"/>
              </w:rPr>
            </w:pPr>
            <w:r w:rsidRPr="0085502D">
              <w:rPr>
                <w:rFonts w:hint="eastAsia"/>
                <w:szCs w:val="21"/>
              </w:rPr>
              <w:t>细化工艺流程说明，给出其生产工艺、相关参数及污染物产生情况，说明生产装置的共用性，依此核实设备</w:t>
            </w:r>
            <w:proofErr w:type="gramStart"/>
            <w:r w:rsidRPr="0085502D">
              <w:rPr>
                <w:rFonts w:hint="eastAsia"/>
                <w:szCs w:val="21"/>
              </w:rPr>
              <w:t>清洗水</w:t>
            </w:r>
            <w:proofErr w:type="gramEnd"/>
            <w:r w:rsidRPr="0085502D">
              <w:rPr>
                <w:rFonts w:hint="eastAsia"/>
                <w:szCs w:val="21"/>
              </w:rPr>
              <w:t>的产生量及产生源强，核实工艺流程产排污节点图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1A185B" w:rsidRPr="004B7123" w:rsidRDefault="0098360D" w:rsidP="00C73B5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已修改，见</w:t>
            </w:r>
            <w:r>
              <w:rPr>
                <w:rFonts w:hint="eastAsia"/>
                <w:szCs w:val="21"/>
              </w:rPr>
              <w:t>P35</w:t>
            </w:r>
            <w:r w:rsidR="00067180">
              <w:rPr>
                <w:rFonts w:hint="eastAsia"/>
                <w:szCs w:val="21"/>
              </w:rPr>
              <w:t>~P47</w:t>
            </w:r>
          </w:p>
        </w:tc>
      </w:tr>
      <w:tr w:rsidR="001A185B" w:rsidRPr="003F4604" w:rsidTr="00621459">
        <w:trPr>
          <w:cantSplit/>
          <w:trHeight w:val="435"/>
          <w:tblHeader/>
        </w:trPr>
        <w:tc>
          <w:tcPr>
            <w:tcW w:w="774" w:type="dxa"/>
            <w:shd w:val="clear" w:color="auto" w:fill="auto"/>
            <w:vAlign w:val="center"/>
          </w:tcPr>
          <w:p w:rsidR="001A185B" w:rsidRPr="003F4604" w:rsidRDefault="001A185B" w:rsidP="00C73B52">
            <w:pPr>
              <w:jc w:val="center"/>
              <w:rPr>
                <w:szCs w:val="21"/>
              </w:rPr>
            </w:pPr>
            <w:r w:rsidRPr="003F4604">
              <w:rPr>
                <w:rFonts w:hint="eastAsia"/>
                <w:szCs w:val="21"/>
              </w:rPr>
              <w:t>8</w:t>
            </w:r>
          </w:p>
        </w:tc>
        <w:tc>
          <w:tcPr>
            <w:tcW w:w="5469" w:type="dxa"/>
            <w:shd w:val="clear" w:color="auto" w:fill="auto"/>
            <w:vAlign w:val="center"/>
          </w:tcPr>
          <w:p w:rsidR="001A185B" w:rsidRPr="003F4604" w:rsidRDefault="00623CFB" w:rsidP="001A185B">
            <w:pPr>
              <w:spacing w:beforeLines="25" w:before="78" w:afterLines="25" w:after="78"/>
              <w:jc w:val="center"/>
              <w:rPr>
                <w:szCs w:val="21"/>
              </w:rPr>
            </w:pPr>
            <w:r w:rsidRPr="00623CFB">
              <w:rPr>
                <w:rFonts w:hint="eastAsia"/>
                <w:szCs w:val="21"/>
              </w:rPr>
              <w:t>核实完善物料平衡，补充</w:t>
            </w:r>
            <w:r w:rsidRPr="00623CFB">
              <w:rPr>
                <w:rFonts w:hint="eastAsia"/>
                <w:szCs w:val="21"/>
              </w:rPr>
              <w:t>VOCs</w:t>
            </w:r>
            <w:r w:rsidRPr="00623CFB">
              <w:rPr>
                <w:rFonts w:hint="eastAsia"/>
                <w:szCs w:val="21"/>
              </w:rPr>
              <w:t>平衡，核实</w:t>
            </w:r>
            <w:r w:rsidRPr="00623CFB">
              <w:rPr>
                <w:rFonts w:hint="eastAsia"/>
                <w:szCs w:val="21"/>
              </w:rPr>
              <w:t>VOCs</w:t>
            </w:r>
            <w:r w:rsidRPr="00623CFB">
              <w:rPr>
                <w:rFonts w:hint="eastAsia"/>
                <w:szCs w:val="21"/>
              </w:rPr>
              <w:t>产生量及产生浓度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1A185B" w:rsidRPr="00221021" w:rsidRDefault="0098360D" w:rsidP="00C73B5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已修改，见</w:t>
            </w:r>
            <w:r w:rsidR="00067180">
              <w:rPr>
                <w:rFonts w:hint="eastAsia"/>
                <w:szCs w:val="21"/>
              </w:rPr>
              <w:t>P53</w:t>
            </w:r>
            <w:r w:rsidR="00067180">
              <w:rPr>
                <w:rFonts w:hint="eastAsia"/>
                <w:szCs w:val="21"/>
              </w:rPr>
              <w:t>、</w:t>
            </w:r>
            <w:r w:rsidR="00067180">
              <w:rPr>
                <w:rFonts w:hint="eastAsia"/>
                <w:szCs w:val="21"/>
              </w:rPr>
              <w:t>P45</w:t>
            </w:r>
            <w:r w:rsidR="00067180">
              <w:rPr>
                <w:rFonts w:hint="eastAsia"/>
                <w:szCs w:val="21"/>
              </w:rPr>
              <w:t>、</w:t>
            </w:r>
            <w:r w:rsidR="00067180">
              <w:rPr>
                <w:rFonts w:hint="eastAsia"/>
                <w:szCs w:val="21"/>
              </w:rPr>
              <w:t>P46</w:t>
            </w:r>
          </w:p>
        </w:tc>
      </w:tr>
      <w:tr w:rsidR="001A185B" w:rsidRPr="003F4604" w:rsidTr="00621459">
        <w:trPr>
          <w:cantSplit/>
          <w:trHeight w:val="435"/>
          <w:tblHeader/>
        </w:trPr>
        <w:tc>
          <w:tcPr>
            <w:tcW w:w="774" w:type="dxa"/>
            <w:shd w:val="clear" w:color="auto" w:fill="auto"/>
            <w:vAlign w:val="center"/>
          </w:tcPr>
          <w:p w:rsidR="001A185B" w:rsidRPr="003F4604" w:rsidRDefault="001A185B" w:rsidP="00C73B52">
            <w:pPr>
              <w:jc w:val="center"/>
              <w:rPr>
                <w:szCs w:val="21"/>
              </w:rPr>
            </w:pPr>
            <w:r w:rsidRPr="003F4604">
              <w:rPr>
                <w:rFonts w:hint="eastAsia"/>
                <w:szCs w:val="21"/>
              </w:rPr>
              <w:t>9</w:t>
            </w:r>
          </w:p>
        </w:tc>
        <w:tc>
          <w:tcPr>
            <w:tcW w:w="5469" w:type="dxa"/>
            <w:shd w:val="clear" w:color="auto" w:fill="auto"/>
            <w:vAlign w:val="center"/>
          </w:tcPr>
          <w:p w:rsidR="001A185B" w:rsidRPr="003F4604" w:rsidRDefault="00623CFB" w:rsidP="001A185B">
            <w:pPr>
              <w:spacing w:beforeLines="25" w:before="78" w:afterLines="25" w:after="78"/>
              <w:jc w:val="center"/>
              <w:rPr>
                <w:szCs w:val="21"/>
              </w:rPr>
            </w:pPr>
            <w:r w:rsidRPr="00623CFB">
              <w:rPr>
                <w:rFonts w:hint="eastAsia"/>
                <w:szCs w:val="21"/>
              </w:rPr>
              <w:t>根据核实的废气有组织、无组织排气点数量及污染因子、排放浓度，分别给出工艺废气污染防治措施具体内容，重点强化冷凝器废气采用活性炭吸附的实际可行性，并依此</w:t>
            </w:r>
            <w:proofErr w:type="gramStart"/>
            <w:r w:rsidRPr="00623CFB">
              <w:rPr>
                <w:rFonts w:hint="eastAsia"/>
                <w:szCs w:val="21"/>
              </w:rPr>
              <w:t>优化整治</w:t>
            </w:r>
            <w:proofErr w:type="gramEnd"/>
            <w:r w:rsidRPr="00623CFB">
              <w:rPr>
                <w:rFonts w:hint="eastAsia"/>
                <w:szCs w:val="21"/>
              </w:rPr>
              <w:t>后工艺废气污染防治措施。根据《可挥发性有机物技术控制规范》完善具体的防控要求及优化建议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1A185B" w:rsidRPr="00221021" w:rsidRDefault="0098360D" w:rsidP="00C73B5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已修改，见</w:t>
            </w:r>
            <w:r w:rsidR="00224F46">
              <w:rPr>
                <w:rFonts w:hint="eastAsia"/>
                <w:szCs w:val="21"/>
              </w:rPr>
              <w:t>P45</w:t>
            </w:r>
            <w:r w:rsidR="00224F46">
              <w:rPr>
                <w:rFonts w:hint="eastAsia"/>
                <w:szCs w:val="21"/>
              </w:rPr>
              <w:t>、</w:t>
            </w:r>
            <w:r w:rsidR="00224F46">
              <w:rPr>
                <w:rFonts w:hint="eastAsia"/>
                <w:szCs w:val="21"/>
              </w:rPr>
              <w:t>P46</w:t>
            </w:r>
            <w:r w:rsidR="00224F46">
              <w:rPr>
                <w:rFonts w:hint="eastAsia"/>
                <w:szCs w:val="21"/>
              </w:rPr>
              <w:t>、</w:t>
            </w:r>
            <w:r w:rsidR="00224F46">
              <w:rPr>
                <w:rFonts w:hint="eastAsia"/>
                <w:szCs w:val="21"/>
              </w:rPr>
              <w:t>P118~P120</w:t>
            </w:r>
          </w:p>
        </w:tc>
      </w:tr>
      <w:tr w:rsidR="001A185B" w:rsidRPr="003F4604" w:rsidTr="00621459">
        <w:trPr>
          <w:cantSplit/>
          <w:trHeight w:val="435"/>
          <w:tblHeader/>
        </w:trPr>
        <w:tc>
          <w:tcPr>
            <w:tcW w:w="774" w:type="dxa"/>
            <w:shd w:val="clear" w:color="auto" w:fill="auto"/>
            <w:vAlign w:val="center"/>
          </w:tcPr>
          <w:p w:rsidR="001A185B" w:rsidRPr="003F4604" w:rsidRDefault="001A185B" w:rsidP="00C73B52">
            <w:pPr>
              <w:jc w:val="center"/>
              <w:rPr>
                <w:szCs w:val="21"/>
              </w:rPr>
            </w:pPr>
            <w:r w:rsidRPr="003F4604">
              <w:rPr>
                <w:rFonts w:hint="eastAsia"/>
                <w:szCs w:val="21"/>
              </w:rPr>
              <w:t>10</w:t>
            </w:r>
          </w:p>
        </w:tc>
        <w:tc>
          <w:tcPr>
            <w:tcW w:w="5469" w:type="dxa"/>
            <w:shd w:val="clear" w:color="auto" w:fill="auto"/>
            <w:vAlign w:val="center"/>
          </w:tcPr>
          <w:p w:rsidR="001A185B" w:rsidRPr="003F4604" w:rsidRDefault="00623CFB" w:rsidP="001A185B">
            <w:pPr>
              <w:spacing w:beforeLines="25" w:before="78" w:afterLines="25" w:after="78"/>
              <w:jc w:val="center"/>
              <w:rPr>
                <w:szCs w:val="21"/>
              </w:rPr>
            </w:pPr>
            <w:r w:rsidRPr="00623CFB">
              <w:rPr>
                <w:rFonts w:hint="eastAsia"/>
                <w:szCs w:val="21"/>
              </w:rPr>
              <w:t>核实项目工艺废水、生产区初期雨水等收集方式，根据核实的设备</w:t>
            </w:r>
            <w:proofErr w:type="gramStart"/>
            <w:r w:rsidRPr="00623CFB">
              <w:rPr>
                <w:rFonts w:hint="eastAsia"/>
                <w:szCs w:val="21"/>
              </w:rPr>
              <w:t>清洗水</w:t>
            </w:r>
            <w:proofErr w:type="gramEnd"/>
            <w:r w:rsidRPr="00623CFB">
              <w:rPr>
                <w:rFonts w:hint="eastAsia"/>
                <w:szCs w:val="21"/>
              </w:rPr>
              <w:t>COD</w:t>
            </w:r>
            <w:r w:rsidRPr="00623CFB">
              <w:rPr>
                <w:rFonts w:hint="eastAsia"/>
                <w:szCs w:val="21"/>
              </w:rPr>
              <w:t>等特征污染因子产生浓度，分析项目生产废水是否应经预处理，补充生产废水处理协议。核实清污分流、雨污分流等工程措施，依此提出优化措施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1A185B" w:rsidRPr="00221021" w:rsidRDefault="0098360D" w:rsidP="00C73B5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已修改，见</w:t>
            </w:r>
            <w:r w:rsidR="00224F46">
              <w:rPr>
                <w:rFonts w:hint="eastAsia"/>
                <w:szCs w:val="21"/>
              </w:rPr>
              <w:t>P47~P50</w:t>
            </w:r>
          </w:p>
        </w:tc>
      </w:tr>
      <w:tr w:rsidR="001A185B" w:rsidRPr="003F4604" w:rsidTr="00621459">
        <w:trPr>
          <w:cantSplit/>
          <w:trHeight w:val="435"/>
          <w:tblHeader/>
        </w:trPr>
        <w:tc>
          <w:tcPr>
            <w:tcW w:w="774" w:type="dxa"/>
            <w:shd w:val="clear" w:color="auto" w:fill="auto"/>
            <w:vAlign w:val="center"/>
          </w:tcPr>
          <w:p w:rsidR="001A185B" w:rsidRPr="003F4604" w:rsidRDefault="001A185B" w:rsidP="00C73B52">
            <w:pPr>
              <w:jc w:val="center"/>
              <w:rPr>
                <w:szCs w:val="21"/>
              </w:rPr>
            </w:pPr>
            <w:r w:rsidRPr="003F4604">
              <w:rPr>
                <w:rFonts w:hint="eastAsia"/>
                <w:szCs w:val="21"/>
              </w:rPr>
              <w:t>11</w:t>
            </w:r>
          </w:p>
        </w:tc>
        <w:tc>
          <w:tcPr>
            <w:tcW w:w="5469" w:type="dxa"/>
            <w:shd w:val="clear" w:color="auto" w:fill="auto"/>
            <w:vAlign w:val="center"/>
          </w:tcPr>
          <w:p w:rsidR="001A185B" w:rsidRPr="003F4604" w:rsidRDefault="00623CFB" w:rsidP="001A185B">
            <w:pPr>
              <w:spacing w:beforeLines="25" w:before="78" w:afterLines="25" w:after="78"/>
              <w:jc w:val="center"/>
              <w:rPr>
                <w:szCs w:val="21"/>
              </w:rPr>
            </w:pPr>
            <w:r w:rsidRPr="00623CFB">
              <w:rPr>
                <w:rFonts w:hint="eastAsia"/>
                <w:szCs w:val="21"/>
              </w:rPr>
              <w:t>核实</w:t>
            </w:r>
            <w:proofErr w:type="gramStart"/>
            <w:r w:rsidRPr="00623CFB">
              <w:rPr>
                <w:rFonts w:hint="eastAsia"/>
                <w:szCs w:val="21"/>
              </w:rPr>
              <w:t>危废产生</w:t>
            </w:r>
            <w:proofErr w:type="gramEnd"/>
            <w:r w:rsidRPr="00623CFB">
              <w:rPr>
                <w:rFonts w:hint="eastAsia"/>
                <w:szCs w:val="21"/>
              </w:rPr>
              <w:t>种类、数量，根据固废属性和</w:t>
            </w:r>
            <w:proofErr w:type="gramStart"/>
            <w:r w:rsidRPr="00623CFB">
              <w:rPr>
                <w:rFonts w:hint="eastAsia"/>
                <w:szCs w:val="21"/>
              </w:rPr>
              <w:t>危废</w:t>
            </w:r>
            <w:proofErr w:type="gramEnd"/>
            <w:r w:rsidRPr="00623CFB">
              <w:rPr>
                <w:rFonts w:hint="eastAsia"/>
                <w:szCs w:val="21"/>
              </w:rPr>
              <w:t>达标处置要求，明确提出各</w:t>
            </w:r>
            <w:proofErr w:type="gramStart"/>
            <w:r w:rsidRPr="00623CFB">
              <w:rPr>
                <w:rFonts w:hint="eastAsia"/>
                <w:szCs w:val="21"/>
              </w:rPr>
              <w:t>类固废</w:t>
            </w:r>
            <w:proofErr w:type="gramEnd"/>
            <w:r w:rsidRPr="00623CFB">
              <w:rPr>
                <w:rFonts w:hint="eastAsia"/>
                <w:szCs w:val="21"/>
              </w:rPr>
              <w:t>综合利用工程措施、暂存措施及要求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1A185B" w:rsidRPr="003F4604" w:rsidRDefault="0098360D" w:rsidP="00C73B5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已修改，见</w:t>
            </w:r>
            <w:r w:rsidR="00224F46">
              <w:rPr>
                <w:rFonts w:hint="eastAsia"/>
                <w:szCs w:val="21"/>
              </w:rPr>
              <w:t>P55</w:t>
            </w:r>
          </w:p>
        </w:tc>
      </w:tr>
      <w:tr w:rsidR="004E2ED2" w:rsidRPr="003F4604" w:rsidTr="00621459">
        <w:trPr>
          <w:cantSplit/>
          <w:trHeight w:val="435"/>
          <w:tblHeader/>
        </w:trPr>
        <w:tc>
          <w:tcPr>
            <w:tcW w:w="774" w:type="dxa"/>
            <w:shd w:val="clear" w:color="auto" w:fill="auto"/>
            <w:vAlign w:val="center"/>
          </w:tcPr>
          <w:p w:rsidR="004E2ED2" w:rsidRPr="003F4604" w:rsidRDefault="004E2ED2" w:rsidP="00C73B52">
            <w:pPr>
              <w:jc w:val="center"/>
              <w:rPr>
                <w:szCs w:val="21"/>
              </w:rPr>
            </w:pPr>
            <w:r w:rsidRPr="003F4604">
              <w:rPr>
                <w:rFonts w:hint="eastAsia"/>
                <w:szCs w:val="21"/>
              </w:rPr>
              <w:t>12</w:t>
            </w:r>
          </w:p>
        </w:tc>
        <w:tc>
          <w:tcPr>
            <w:tcW w:w="5469" w:type="dxa"/>
            <w:shd w:val="clear" w:color="auto" w:fill="auto"/>
            <w:vAlign w:val="center"/>
          </w:tcPr>
          <w:p w:rsidR="004E2ED2" w:rsidRPr="003F4604" w:rsidRDefault="004E2ED2" w:rsidP="001A185B">
            <w:pPr>
              <w:spacing w:beforeLines="25" w:before="78" w:afterLines="25" w:after="78"/>
              <w:jc w:val="center"/>
              <w:rPr>
                <w:szCs w:val="21"/>
              </w:rPr>
            </w:pPr>
            <w:r w:rsidRPr="00FA36BF">
              <w:rPr>
                <w:rFonts w:hint="eastAsia"/>
                <w:szCs w:val="21"/>
              </w:rPr>
              <w:t>核实大气预测结果。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4E2ED2" w:rsidRPr="003F4604" w:rsidRDefault="004E2ED2" w:rsidP="00C73B5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已修改，见</w:t>
            </w:r>
            <w:r>
              <w:rPr>
                <w:rFonts w:hint="eastAsia"/>
                <w:szCs w:val="21"/>
              </w:rPr>
              <w:t>P78~P83</w:t>
            </w:r>
          </w:p>
        </w:tc>
      </w:tr>
      <w:tr w:rsidR="004E2ED2" w:rsidRPr="003F4604" w:rsidTr="00621459">
        <w:trPr>
          <w:cantSplit/>
          <w:trHeight w:val="435"/>
          <w:tblHeader/>
        </w:trPr>
        <w:tc>
          <w:tcPr>
            <w:tcW w:w="774" w:type="dxa"/>
            <w:shd w:val="clear" w:color="auto" w:fill="auto"/>
            <w:vAlign w:val="center"/>
          </w:tcPr>
          <w:p w:rsidR="004E2ED2" w:rsidRPr="003F4604" w:rsidRDefault="004E2ED2" w:rsidP="00C73B52">
            <w:pPr>
              <w:jc w:val="center"/>
              <w:rPr>
                <w:szCs w:val="21"/>
              </w:rPr>
            </w:pPr>
            <w:r w:rsidRPr="003F4604">
              <w:rPr>
                <w:rFonts w:hint="eastAsia"/>
                <w:szCs w:val="21"/>
              </w:rPr>
              <w:lastRenderedPageBreak/>
              <w:t>13</w:t>
            </w:r>
          </w:p>
        </w:tc>
        <w:tc>
          <w:tcPr>
            <w:tcW w:w="5469" w:type="dxa"/>
            <w:shd w:val="clear" w:color="auto" w:fill="auto"/>
            <w:vAlign w:val="center"/>
          </w:tcPr>
          <w:p w:rsidR="004E2ED2" w:rsidRPr="003F4604" w:rsidRDefault="004E2ED2" w:rsidP="001A185B">
            <w:pPr>
              <w:spacing w:beforeLines="25" w:before="78" w:afterLines="25" w:after="78"/>
              <w:jc w:val="center"/>
              <w:rPr>
                <w:szCs w:val="21"/>
              </w:rPr>
            </w:pPr>
            <w:r w:rsidRPr="00FA36BF">
              <w:rPr>
                <w:rFonts w:hint="eastAsia"/>
                <w:szCs w:val="21"/>
              </w:rPr>
              <w:t>根据原辅材料、产品储存及工艺过程情况，完善项目环境风险应急相应工程措施可行性分析，据此提出改进要求，补充应急池依托协议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4E2ED2" w:rsidRPr="003F4604" w:rsidRDefault="004E2ED2" w:rsidP="00C73B5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已修改，见</w:t>
            </w:r>
            <w:r>
              <w:rPr>
                <w:rFonts w:hint="eastAsia"/>
                <w:szCs w:val="21"/>
              </w:rPr>
              <w:t>P105~P117</w:t>
            </w:r>
            <w:r w:rsidR="009F3DF6">
              <w:rPr>
                <w:rFonts w:hint="eastAsia"/>
                <w:szCs w:val="21"/>
              </w:rPr>
              <w:t>，</w:t>
            </w:r>
            <w:r w:rsidR="009F3DF6">
              <w:rPr>
                <w:rFonts w:hint="eastAsia"/>
                <w:szCs w:val="21"/>
              </w:rPr>
              <w:t>P30~P32</w:t>
            </w:r>
            <w:r w:rsidR="009F3DF6">
              <w:rPr>
                <w:rFonts w:hint="eastAsia"/>
                <w:szCs w:val="21"/>
              </w:rPr>
              <w:t>，</w:t>
            </w:r>
            <w:r w:rsidRPr="00621459">
              <w:rPr>
                <w:rFonts w:hint="eastAsia"/>
                <w:szCs w:val="21"/>
              </w:rPr>
              <w:t>附件</w:t>
            </w:r>
            <w:r w:rsidR="00621459" w:rsidRPr="00621459">
              <w:rPr>
                <w:rFonts w:hint="eastAsia"/>
                <w:szCs w:val="21"/>
              </w:rPr>
              <w:t>5</w:t>
            </w:r>
          </w:p>
        </w:tc>
      </w:tr>
      <w:tr w:rsidR="004E2ED2" w:rsidRPr="003F4604" w:rsidTr="00621459">
        <w:trPr>
          <w:cantSplit/>
          <w:trHeight w:val="435"/>
          <w:tblHeader/>
        </w:trPr>
        <w:tc>
          <w:tcPr>
            <w:tcW w:w="774" w:type="dxa"/>
            <w:shd w:val="clear" w:color="auto" w:fill="auto"/>
            <w:vAlign w:val="center"/>
          </w:tcPr>
          <w:p w:rsidR="004E2ED2" w:rsidRPr="003F4604" w:rsidRDefault="004E2ED2" w:rsidP="00C73B52">
            <w:pPr>
              <w:jc w:val="center"/>
              <w:rPr>
                <w:szCs w:val="21"/>
              </w:rPr>
            </w:pPr>
            <w:r w:rsidRPr="003F4604">
              <w:rPr>
                <w:rFonts w:hint="eastAsia"/>
                <w:szCs w:val="21"/>
              </w:rPr>
              <w:t>14</w:t>
            </w:r>
          </w:p>
        </w:tc>
        <w:tc>
          <w:tcPr>
            <w:tcW w:w="5469" w:type="dxa"/>
            <w:shd w:val="clear" w:color="auto" w:fill="auto"/>
            <w:vAlign w:val="center"/>
          </w:tcPr>
          <w:p w:rsidR="004E2ED2" w:rsidRPr="003F4604" w:rsidRDefault="004E2ED2" w:rsidP="001A185B">
            <w:pPr>
              <w:spacing w:beforeLines="25" w:before="78" w:afterLines="25" w:after="78"/>
              <w:jc w:val="center"/>
              <w:rPr>
                <w:szCs w:val="21"/>
              </w:rPr>
            </w:pPr>
            <w:r w:rsidRPr="00FA36BF">
              <w:rPr>
                <w:rFonts w:hint="eastAsia"/>
                <w:szCs w:val="21"/>
              </w:rPr>
              <w:t>根据污染物产生节点和环境保护设施布置地点，分析各种物料转运过程的合理性，进一步分析项目厂区平面布局合理性，给出平面布置环境保护建议。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4E2ED2" w:rsidRDefault="004E2ED2" w:rsidP="00C73B5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已修改，见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P105~P108</w:t>
            </w:r>
          </w:p>
          <w:p w:rsidR="004E2ED2" w:rsidRPr="003F4604" w:rsidRDefault="004E2ED2" w:rsidP="00C73B5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P123~P124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P142</w:t>
            </w:r>
          </w:p>
        </w:tc>
      </w:tr>
      <w:tr w:rsidR="004E2ED2" w:rsidRPr="003F4604" w:rsidTr="00621459">
        <w:trPr>
          <w:cantSplit/>
          <w:trHeight w:val="435"/>
          <w:tblHeader/>
        </w:trPr>
        <w:tc>
          <w:tcPr>
            <w:tcW w:w="774" w:type="dxa"/>
            <w:shd w:val="clear" w:color="auto" w:fill="auto"/>
            <w:vAlign w:val="center"/>
          </w:tcPr>
          <w:p w:rsidR="004E2ED2" w:rsidRPr="003F4604" w:rsidRDefault="004E2ED2" w:rsidP="00C73B52">
            <w:pPr>
              <w:jc w:val="center"/>
              <w:rPr>
                <w:szCs w:val="21"/>
              </w:rPr>
            </w:pPr>
            <w:r w:rsidRPr="003F4604">
              <w:rPr>
                <w:rFonts w:hint="eastAsia"/>
                <w:szCs w:val="21"/>
              </w:rPr>
              <w:t>15</w:t>
            </w:r>
          </w:p>
        </w:tc>
        <w:tc>
          <w:tcPr>
            <w:tcW w:w="5469" w:type="dxa"/>
            <w:shd w:val="clear" w:color="auto" w:fill="auto"/>
            <w:vAlign w:val="center"/>
          </w:tcPr>
          <w:p w:rsidR="004E2ED2" w:rsidRPr="00FA36BF" w:rsidRDefault="004E2ED2" w:rsidP="001A185B">
            <w:pPr>
              <w:spacing w:beforeLines="25" w:before="78" w:afterLines="25" w:after="78"/>
              <w:jc w:val="center"/>
              <w:rPr>
                <w:szCs w:val="21"/>
              </w:rPr>
            </w:pPr>
            <w:r w:rsidRPr="00FA36BF">
              <w:rPr>
                <w:rFonts w:hint="eastAsia"/>
                <w:szCs w:val="21"/>
              </w:rPr>
              <w:t>核实项目环保投资，完善竣工验收表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4E2ED2" w:rsidRPr="003F4604" w:rsidRDefault="004E2ED2" w:rsidP="00C73B5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已修改，见</w:t>
            </w:r>
            <w:r>
              <w:rPr>
                <w:rFonts w:hint="eastAsia"/>
                <w:szCs w:val="21"/>
              </w:rPr>
              <w:t>P133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P139</w:t>
            </w:r>
          </w:p>
        </w:tc>
      </w:tr>
      <w:tr w:rsidR="004E2ED2" w:rsidRPr="003F4604" w:rsidTr="00621459">
        <w:trPr>
          <w:cantSplit/>
          <w:trHeight w:val="435"/>
          <w:tblHeader/>
        </w:trPr>
        <w:tc>
          <w:tcPr>
            <w:tcW w:w="774" w:type="dxa"/>
            <w:shd w:val="clear" w:color="auto" w:fill="auto"/>
            <w:vAlign w:val="center"/>
          </w:tcPr>
          <w:p w:rsidR="004E2ED2" w:rsidRPr="003F4604" w:rsidRDefault="004E2ED2" w:rsidP="00C73B52">
            <w:pPr>
              <w:jc w:val="center"/>
              <w:rPr>
                <w:szCs w:val="21"/>
              </w:rPr>
            </w:pPr>
            <w:r w:rsidRPr="003F4604">
              <w:rPr>
                <w:rFonts w:hint="eastAsia"/>
                <w:szCs w:val="21"/>
              </w:rPr>
              <w:t>16</w:t>
            </w:r>
          </w:p>
        </w:tc>
        <w:tc>
          <w:tcPr>
            <w:tcW w:w="5469" w:type="dxa"/>
            <w:shd w:val="clear" w:color="auto" w:fill="auto"/>
            <w:vAlign w:val="center"/>
          </w:tcPr>
          <w:p w:rsidR="004E2ED2" w:rsidRPr="003F4604" w:rsidRDefault="004E2ED2" w:rsidP="001A185B">
            <w:pPr>
              <w:spacing w:beforeLines="25" w:before="78" w:afterLines="25" w:after="78"/>
              <w:jc w:val="center"/>
              <w:rPr>
                <w:szCs w:val="21"/>
              </w:rPr>
            </w:pPr>
            <w:r w:rsidRPr="00FA36BF">
              <w:rPr>
                <w:rFonts w:hint="eastAsia"/>
                <w:szCs w:val="21"/>
              </w:rPr>
              <w:t>补充公众参与单本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4E2ED2" w:rsidRPr="003F4604" w:rsidRDefault="004E2ED2" w:rsidP="00C73B5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已补充</w:t>
            </w:r>
          </w:p>
        </w:tc>
      </w:tr>
      <w:tr w:rsidR="004E2ED2" w:rsidRPr="003F4604" w:rsidTr="00621459">
        <w:trPr>
          <w:cantSplit/>
          <w:trHeight w:val="435"/>
          <w:tblHeader/>
        </w:trPr>
        <w:tc>
          <w:tcPr>
            <w:tcW w:w="774" w:type="dxa"/>
            <w:shd w:val="clear" w:color="auto" w:fill="auto"/>
            <w:vAlign w:val="center"/>
          </w:tcPr>
          <w:p w:rsidR="004E2ED2" w:rsidRPr="003F4604" w:rsidRDefault="004E2ED2" w:rsidP="00C73B52">
            <w:pPr>
              <w:jc w:val="center"/>
              <w:rPr>
                <w:szCs w:val="21"/>
              </w:rPr>
            </w:pPr>
            <w:r w:rsidRPr="003F4604">
              <w:rPr>
                <w:rFonts w:hint="eastAsia"/>
                <w:szCs w:val="21"/>
              </w:rPr>
              <w:t>17</w:t>
            </w:r>
          </w:p>
        </w:tc>
        <w:tc>
          <w:tcPr>
            <w:tcW w:w="5469" w:type="dxa"/>
            <w:shd w:val="clear" w:color="auto" w:fill="auto"/>
            <w:vAlign w:val="center"/>
          </w:tcPr>
          <w:p w:rsidR="004E2ED2" w:rsidRPr="003F4604" w:rsidRDefault="004E2ED2" w:rsidP="001A185B">
            <w:pPr>
              <w:spacing w:beforeLines="25" w:before="78" w:afterLines="25" w:after="78"/>
              <w:jc w:val="center"/>
              <w:rPr>
                <w:szCs w:val="21"/>
              </w:rPr>
            </w:pPr>
            <w:r w:rsidRPr="00FA36BF">
              <w:rPr>
                <w:rFonts w:hint="eastAsia"/>
                <w:szCs w:val="21"/>
              </w:rPr>
              <w:t>根据核实的污染物源强</w:t>
            </w:r>
            <w:proofErr w:type="gramStart"/>
            <w:r w:rsidRPr="00FA36BF">
              <w:rPr>
                <w:rFonts w:hint="eastAsia"/>
                <w:szCs w:val="21"/>
              </w:rPr>
              <w:t>及污防</w:t>
            </w:r>
            <w:proofErr w:type="gramEnd"/>
            <w:r w:rsidRPr="00FA36BF">
              <w:rPr>
                <w:rFonts w:hint="eastAsia"/>
                <w:szCs w:val="21"/>
              </w:rPr>
              <w:t>措施，完善给出整治措施一览表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4E2ED2" w:rsidRPr="003F4604" w:rsidRDefault="004E2ED2" w:rsidP="00C73B5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已修改，见</w:t>
            </w:r>
            <w:r>
              <w:rPr>
                <w:rFonts w:hint="eastAsia"/>
                <w:szCs w:val="21"/>
              </w:rPr>
              <w:t>P56</w:t>
            </w:r>
          </w:p>
        </w:tc>
      </w:tr>
      <w:tr w:rsidR="004E2ED2" w:rsidRPr="003F4604" w:rsidTr="00621459">
        <w:trPr>
          <w:cantSplit/>
          <w:trHeight w:val="435"/>
          <w:tblHeader/>
        </w:trPr>
        <w:tc>
          <w:tcPr>
            <w:tcW w:w="774" w:type="dxa"/>
            <w:shd w:val="clear" w:color="auto" w:fill="auto"/>
            <w:vAlign w:val="center"/>
          </w:tcPr>
          <w:p w:rsidR="004E2ED2" w:rsidRPr="003F4604" w:rsidRDefault="004E2ED2" w:rsidP="00C73B52">
            <w:pPr>
              <w:jc w:val="center"/>
              <w:rPr>
                <w:szCs w:val="21"/>
              </w:rPr>
            </w:pPr>
            <w:r w:rsidRPr="003F4604">
              <w:rPr>
                <w:rFonts w:hint="eastAsia"/>
                <w:szCs w:val="21"/>
              </w:rPr>
              <w:t>18</w:t>
            </w:r>
          </w:p>
        </w:tc>
        <w:tc>
          <w:tcPr>
            <w:tcW w:w="5469" w:type="dxa"/>
            <w:shd w:val="clear" w:color="auto" w:fill="auto"/>
            <w:vAlign w:val="center"/>
          </w:tcPr>
          <w:p w:rsidR="004E2ED2" w:rsidRPr="003F4604" w:rsidRDefault="004E2ED2" w:rsidP="001A185B">
            <w:pPr>
              <w:spacing w:beforeLines="25" w:before="78" w:afterLines="25" w:after="78"/>
              <w:jc w:val="center"/>
              <w:rPr>
                <w:szCs w:val="21"/>
              </w:rPr>
            </w:pPr>
            <w:r w:rsidRPr="00FA36BF">
              <w:rPr>
                <w:rFonts w:hint="eastAsia"/>
                <w:szCs w:val="21"/>
              </w:rPr>
              <w:t>给出企业初始排污权情况，核实</w:t>
            </w:r>
            <w:r w:rsidRPr="00FA36BF">
              <w:rPr>
                <w:rFonts w:hint="eastAsia"/>
                <w:szCs w:val="21"/>
              </w:rPr>
              <w:t>VOCs</w:t>
            </w:r>
            <w:r w:rsidRPr="00FA36BF">
              <w:rPr>
                <w:rFonts w:hint="eastAsia"/>
                <w:szCs w:val="21"/>
              </w:rPr>
              <w:t>总量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4E2ED2" w:rsidRPr="003F4604" w:rsidRDefault="004E2ED2" w:rsidP="00C73B5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已修改，见</w:t>
            </w:r>
            <w:r>
              <w:rPr>
                <w:rFonts w:hint="eastAsia"/>
                <w:szCs w:val="21"/>
              </w:rPr>
              <w:t>P46</w:t>
            </w:r>
          </w:p>
        </w:tc>
      </w:tr>
    </w:tbl>
    <w:p w:rsidR="001A185B" w:rsidRPr="001A185B" w:rsidRDefault="001A185B" w:rsidP="001A185B">
      <w:pPr>
        <w:jc w:val="center"/>
        <w:rPr>
          <w:rFonts w:ascii="Times New Roman" w:eastAsia="宋体" w:hAnsi="Times New Roman" w:cs="Times New Roman"/>
          <w:b/>
          <w:sz w:val="32"/>
          <w:szCs w:val="32"/>
        </w:rPr>
      </w:pPr>
    </w:p>
    <w:sectPr w:rsidR="001A185B" w:rsidRPr="001A18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341" w:rsidRDefault="00022341" w:rsidP="005A1AF0">
      <w:r>
        <w:separator/>
      </w:r>
    </w:p>
  </w:endnote>
  <w:endnote w:type="continuationSeparator" w:id="0">
    <w:p w:rsidR="00022341" w:rsidRDefault="00022341" w:rsidP="005A1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341" w:rsidRDefault="00022341" w:rsidP="005A1AF0">
      <w:r>
        <w:separator/>
      </w:r>
    </w:p>
  </w:footnote>
  <w:footnote w:type="continuationSeparator" w:id="0">
    <w:p w:rsidR="00022341" w:rsidRDefault="00022341" w:rsidP="005A1A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170"/>
    <w:rsid w:val="00022341"/>
    <w:rsid w:val="00026AF9"/>
    <w:rsid w:val="00067180"/>
    <w:rsid w:val="001A185B"/>
    <w:rsid w:val="001D0997"/>
    <w:rsid w:val="00224F46"/>
    <w:rsid w:val="002B4D11"/>
    <w:rsid w:val="0030174B"/>
    <w:rsid w:val="0032168F"/>
    <w:rsid w:val="0042499F"/>
    <w:rsid w:val="004E2ED2"/>
    <w:rsid w:val="005A1AF0"/>
    <w:rsid w:val="00621459"/>
    <w:rsid w:val="00623CFB"/>
    <w:rsid w:val="00631BA5"/>
    <w:rsid w:val="00785FA3"/>
    <w:rsid w:val="007F4170"/>
    <w:rsid w:val="0085502D"/>
    <w:rsid w:val="0098360D"/>
    <w:rsid w:val="009F3DF6"/>
    <w:rsid w:val="00A15BFC"/>
    <w:rsid w:val="00BC5122"/>
    <w:rsid w:val="00C14133"/>
    <w:rsid w:val="00C95BD3"/>
    <w:rsid w:val="00E640C8"/>
    <w:rsid w:val="00F35DEA"/>
    <w:rsid w:val="00FA36BF"/>
    <w:rsid w:val="00FB0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1A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1A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1A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1AF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1A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1A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1A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1A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185</Words>
  <Characters>1061</Characters>
  <Application>Microsoft Office Word</Application>
  <DocSecurity>0</DocSecurity>
  <Lines>8</Lines>
  <Paragraphs>2</Paragraphs>
  <ScaleCrop>false</ScaleCrop>
  <Company>深度技术</Company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2016-12-17T05:40:00Z</dcterms:created>
  <dcterms:modified xsi:type="dcterms:W3CDTF">2016-12-26T00:54:00Z</dcterms:modified>
</cp:coreProperties>
</file>